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3600"/>
        <w:gridCol w:w="2700"/>
      </w:tblGrid>
      <w:tr w:rsidR="003715C2" w:rsidTr="00F34950">
        <w:trPr>
          <w:trHeight w:val="710"/>
        </w:trPr>
        <w:tc>
          <w:tcPr>
            <w:tcW w:w="2700" w:type="dxa"/>
          </w:tcPr>
          <w:p w:rsidR="003715C2" w:rsidRPr="00F34950" w:rsidRDefault="0037048C" w:rsidP="004950EC">
            <w:pPr>
              <w:pStyle w:val="Heading1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F34950">
                  <w:rPr>
                    <w:rFonts w:ascii="Arial Rounded MT Bold" w:hAnsi="Arial Rounded MT Bold" w:cs="Arial"/>
                    <w:sz w:val="24"/>
                    <w:szCs w:val="24"/>
                  </w:rPr>
                  <w:t>Hashemite</w:t>
                </w:r>
              </w:smartTag>
              <w:r w:rsidR="003715C2" w:rsidRPr="00F34950">
                <w:rPr>
                  <w:rFonts w:ascii="Arial Rounded MT Bold" w:hAnsi="Arial Rounded MT Bold" w:cs="Arial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="003715C2" w:rsidRPr="00F34950">
                  <w:rPr>
                    <w:rFonts w:ascii="Arial Rounded MT Bold" w:hAnsi="Arial Rounded MT Bold" w:cs="Arial"/>
                    <w:sz w:val="24"/>
                    <w:szCs w:val="24"/>
                  </w:rPr>
                  <w:t>University</w:t>
                </w:r>
              </w:smartTag>
            </w:smartTag>
          </w:p>
          <w:p w:rsidR="003715C2" w:rsidRPr="00F34950" w:rsidRDefault="003715C2" w:rsidP="004950EC">
            <w:pPr>
              <w:bidi w:val="0"/>
              <w:jc w:val="center"/>
              <w:rPr>
                <w:rFonts w:ascii="Arial Rounded MT Bold" w:hAnsi="Arial Rounded MT Bold" w:cs="Arial"/>
                <w:lang w:bidi="ar-JO"/>
              </w:rPr>
            </w:pPr>
          </w:p>
        </w:tc>
        <w:tc>
          <w:tcPr>
            <w:tcW w:w="3600" w:type="dxa"/>
            <w:vMerge w:val="restart"/>
          </w:tcPr>
          <w:p w:rsidR="003715C2" w:rsidRPr="00F34950" w:rsidRDefault="003715C2" w:rsidP="004950EC">
            <w:pPr>
              <w:bidi w:val="0"/>
              <w:rPr>
                <w:rFonts w:ascii="Arial Rounded MT Bold" w:hAnsi="Arial Rounded MT Bold"/>
                <w:lang w:bidi="ar-JO"/>
              </w:rPr>
            </w:pPr>
          </w:p>
          <w:p w:rsidR="003715C2" w:rsidRPr="00F34950" w:rsidRDefault="00AE7E9A" w:rsidP="004950EC">
            <w:pPr>
              <w:bidi w:val="0"/>
              <w:jc w:val="center"/>
              <w:rPr>
                <w:rFonts w:ascii="Arial Rounded MT Bold" w:hAnsi="Arial Rounded MT Bold"/>
                <w:lang w:bidi="ar-JO"/>
              </w:rPr>
            </w:pPr>
            <w:r>
              <w:rPr>
                <w:rFonts w:ascii="Arial Rounded MT Bold" w:hAnsi="Arial Rounded MT Bold"/>
                <w:noProof/>
                <w:lang w:eastAsia="en-US"/>
              </w:rPr>
              <w:drawing>
                <wp:inline distT="0" distB="0" distL="0" distR="0">
                  <wp:extent cx="904875" cy="5048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5C2" w:rsidRPr="00F34950" w:rsidRDefault="00AE7E9A" w:rsidP="004950EC">
            <w:pPr>
              <w:bidi w:val="0"/>
              <w:rPr>
                <w:rFonts w:ascii="Arial Rounded MT Bold" w:hAnsi="Arial Rounded MT Bold"/>
                <w:lang w:bidi="ar-JO"/>
              </w:rPr>
            </w:pPr>
            <w:r>
              <w:rPr>
                <w:rFonts w:ascii="Arial Rounded MT Bold" w:hAnsi="Arial Rounded MT Bold"/>
                <w:noProof/>
                <w:lang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-571500</wp:posOffset>
                  </wp:positionV>
                  <wp:extent cx="823595" cy="568325"/>
                  <wp:effectExtent l="19050" t="0" r="0" b="0"/>
                  <wp:wrapThrough wrapText="bothSides">
                    <wp:wrapPolygon edited="0">
                      <wp:start x="-500" y="0"/>
                      <wp:lineTo x="-500" y="20997"/>
                      <wp:lineTo x="21483" y="20997"/>
                      <wp:lineTo x="21483" y="0"/>
                      <wp:lineTo x="-500" y="0"/>
                    </wp:wrapPolygon>
                  </wp:wrapThrough>
                  <wp:docPr id="2" name="Picture 2" descr="logo-changes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changes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385" t="13254" r="21205" b="25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56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715C2" w:rsidRPr="00F34950" w:rsidRDefault="003715C2" w:rsidP="004950EC">
            <w:pPr>
              <w:tabs>
                <w:tab w:val="left" w:pos="900"/>
              </w:tabs>
              <w:bidi w:val="0"/>
              <w:rPr>
                <w:rFonts w:ascii="Arial Rounded MT Bold" w:hAnsi="Arial Rounded MT Bold" w:cs="Arial"/>
                <w:b/>
                <w:bCs/>
                <w:lang w:bidi="ar-JO"/>
              </w:rPr>
            </w:pPr>
            <w:r w:rsidRPr="00F34950">
              <w:rPr>
                <w:rFonts w:ascii="Arial Rounded MT Bold" w:hAnsi="Arial Rounded MT Bold"/>
                <w:lang w:bidi="ar-JO"/>
              </w:rPr>
              <w:tab/>
            </w:r>
            <w:r w:rsidRPr="00F34950">
              <w:rPr>
                <w:rFonts w:ascii="Arial Rounded MT Bold" w:hAnsi="Arial Rounded MT Bold" w:cs="Arial"/>
                <w:b/>
                <w:bCs/>
                <w:lang w:bidi="ar-JO"/>
              </w:rPr>
              <w:t>Course Syllabus</w:t>
            </w:r>
          </w:p>
        </w:tc>
        <w:tc>
          <w:tcPr>
            <w:tcW w:w="2700" w:type="dxa"/>
            <w:shd w:val="clear" w:color="auto" w:fill="auto"/>
          </w:tcPr>
          <w:p w:rsidR="002E0F10" w:rsidRPr="00F34950" w:rsidRDefault="006F5AEC" w:rsidP="006D7A72">
            <w:pPr>
              <w:bidi w:val="0"/>
              <w:jc w:val="center"/>
              <w:rPr>
                <w:rFonts w:ascii="Arial Rounded MT Bold" w:hAnsi="Arial Rounded MT Bold" w:cs="Arial"/>
                <w:lang w:bidi="ar-JO"/>
              </w:rPr>
            </w:pPr>
            <w:r w:rsidRPr="00F34950">
              <w:rPr>
                <w:rFonts w:ascii="Arial Rounded MT Bold" w:hAnsi="Arial Rounded MT Bold" w:cs="Arial"/>
                <w:lang w:bidi="ar-JO"/>
              </w:rPr>
              <w:t xml:space="preserve">General </w:t>
            </w:r>
            <w:r w:rsidR="002E0F10" w:rsidRPr="00F34950">
              <w:rPr>
                <w:rFonts w:ascii="Arial Rounded MT Bold" w:hAnsi="Arial Rounded MT Bold" w:cs="Arial"/>
                <w:lang w:bidi="ar-JO"/>
              </w:rPr>
              <w:t>Biology</w:t>
            </w:r>
            <w:r w:rsidR="009F3815" w:rsidRPr="00F34950">
              <w:rPr>
                <w:rFonts w:ascii="Arial Rounded MT Bold" w:hAnsi="Arial Rounded MT Bold" w:cs="Arial"/>
                <w:lang w:bidi="ar-JO"/>
              </w:rPr>
              <w:t xml:space="preserve"> (</w:t>
            </w:r>
            <w:r w:rsidR="006D7A72">
              <w:rPr>
                <w:rFonts w:ascii="Arial Rounded MT Bold" w:hAnsi="Arial Rounded MT Bold" w:cs="Arial"/>
                <w:lang w:bidi="ar-JO"/>
              </w:rPr>
              <w:t>1</w:t>
            </w:r>
            <w:r w:rsidR="009F3815" w:rsidRPr="00F34950">
              <w:rPr>
                <w:rFonts w:ascii="Arial Rounded MT Bold" w:hAnsi="Arial Rounded MT Bold" w:cs="Arial"/>
                <w:lang w:bidi="ar-JO"/>
              </w:rPr>
              <w:t>)</w:t>
            </w:r>
          </w:p>
          <w:p w:rsidR="003715C2" w:rsidRPr="00F34950" w:rsidRDefault="003715C2" w:rsidP="006D7A72">
            <w:pPr>
              <w:bidi w:val="0"/>
              <w:jc w:val="center"/>
              <w:rPr>
                <w:rFonts w:ascii="Arial Rounded MT Bold" w:hAnsi="Arial Rounded MT Bold" w:cs="Arial"/>
                <w:lang w:bidi="ar-JO"/>
              </w:rPr>
            </w:pPr>
            <w:r w:rsidRPr="00F34950">
              <w:rPr>
                <w:rFonts w:ascii="Arial Rounded MT Bold" w:hAnsi="Arial Rounded MT Bold" w:cs="Arial"/>
                <w:lang w:bidi="ar-JO"/>
              </w:rPr>
              <w:t>(</w:t>
            </w:r>
            <w:r w:rsidR="006E484A" w:rsidRPr="00F34950">
              <w:rPr>
                <w:rFonts w:ascii="Arial Rounded MT Bold" w:hAnsi="Arial Rounded MT Bold" w:cs="Arial"/>
                <w:lang w:bidi="ar-JO"/>
              </w:rPr>
              <w:t>11</w:t>
            </w:r>
            <w:r w:rsidRPr="00F34950">
              <w:rPr>
                <w:rFonts w:ascii="Arial Rounded MT Bold" w:hAnsi="Arial Rounded MT Bold" w:cs="Arial"/>
              </w:rPr>
              <w:t>0</w:t>
            </w:r>
            <w:r w:rsidR="0037048C" w:rsidRPr="00F34950">
              <w:rPr>
                <w:rFonts w:ascii="Arial Rounded MT Bold" w:hAnsi="Arial Rounded MT Bold" w:cs="Arial"/>
              </w:rPr>
              <w:t>1</w:t>
            </w:r>
            <w:r w:rsidRPr="00F34950">
              <w:rPr>
                <w:rFonts w:ascii="Arial Rounded MT Bold" w:hAnsi="Arial Rounded MT Bold" w:cs="Arial"/>
              </w:rPr>
              <w:t>0</w:t>
            </w:r>
            <w:r w:rsidR="002E0F10" w:rsidRPr="00F34950">
              <w:rPr>
                <w:rFonts w:ascii="Arial Rounded MT Bold" w:hAnsi="Arial Rounded MT Bold" w:cs="Arial"/>
              </w:rPr>
              <w:t>4</w:t>
            </w:r>
            <w:r w:rsidR="0037048C" w:rsidRPr="00F34950">
              <w:rPr>
                <w:rFonts w:ascii="Arial Rounded MT Bold" w:hAnsi="Arial Rounded MT Bold" w:cs="Arial"/>
              </w:rPr>
              <w:t>10</w:t>
            </w:r>
            <w:r w:rsidR="006D7A72">
              <w:rPr>
                <w:rFonts w:ascii="Arial Rounded MT Bold" w:hAnsi="Arial Rounded MT Bold" w:cs="Arial"/>
              </w:rPr>
              <w:t>1</w:t>
            </w:r>
            <w:r w:rsidRPr="00F34950">
              <w:rPr>
                <w:rFonts w:ascii="Arial Rounded MT Bold" w:hAnsi="Arial Rounded MT Bold" w:cs="Arial"/>
                <w:lang w:bidi="ar-JO"/>
              </w:rPr>
              <w:t>)</w:t>
            </w:r>
          </w:p>
          <w:p w:rsidR="003715C2" w:rsidRPr="00F34950" w:rsidRDefault="003715C2" w:rsidP="004950EC">
            <w:pPr>
              <w:bidi w:val="0"/>
              <w:jc w:val="center"/>
              <w:rPr>
                <w:rFonts w:ascii="Arial Rounded MT Bold" w:hAnsi="Arial Rounded MT Bold" w:cs="Arial"/>
                <w:lang w:bidi="ar-JO"/>
              </w:rPr>
            </w:pPr>
            <w:r w:rsidRPr="00F34950">
              <w:rPr>
                <w:rFonts w:ascii="Arial Rounded MT Bold" w:hAnsi="Arial Rounded MT Bold" w:cs="Arial"/>
              </w:rPr>
              <w:t>3 Credit Hours</w:t>
            </w:r>
          </w:p>
        </w:tc>
      </w:tr>
      <w:tr w:rsidR="003715C2">
        <w:trPr>
          <w:trHeight w:val="378"/>
        </w:trPr>
        <w:tc>
          <w:tcPr>
            <w:tcW w:w="2700" w:type="dxa"/>
          </w:tcPr>
          <w:p w:rsidR="003715C2" w:rsidRPr="00F34950" w:rsidRDefault="0037048C" w:rsidP="004950EC">
            <w:pPr>
              <w:pStyle w:val="Heading1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F34950">
              <w:rPr>
                <w:rFonts w:ascii="Arial Rounded MT Bold" w:hAnsi="Arial Rounded MT Bold" w:cs="Arial"/>
                <w:sz w:val="24"/>
                <w:szCs w:val="24"/>
              </w:rPr>
              <w:t>Faculty of Science</w:t>
            </w:r>
          </w:p>
        </w:tc>
        <w:tc>
          <w:tcPr>
            <w:tcW w:w="3600" w:type="dxa"/>
            <w:vMerge/>
          </w:tcPr>
          <w:p w:rsidR="003715C2" w:rsidRPr="00F34950" w:rsidRDefault="003715C2" w:rsidP="004950EC">
            <w:pPr>
              <w:bidi w:val="0"/>
              <w:rPr>
                <w:rFonts w:ascii="Arial Rounded MT Bold" w:hAnsi="Arial Rounded MT Bold"/>
                <w:lang w:bidi="ar-JO"/>
              </w:rPr>
            </w:pPr>
          </w:p>
        </w:tc>
        <w:tc>
          <w:tcPr>
            <w:tcW w:w="2700" w:type="dxa"/>
            <w:shd w:val="clear" w:color="auto" w:fill="auto"/>
          </w:tcPr>
          <w:p w:rsidR="003715C2" w:rsidRPr="00F34950" w:rsidRDefault="003715C2" w:rsidP="006D7A72">
            <w:pPr>
              <w:bidi w:val="0"/>
              <w:jc w:val="center"/>
              <w:rPr>
                <w:rFonts w:ascii="Arial Rounded MT Bold" w:hAnsi="Arial Rounded MT Bold" w:cs="Arial"/>
                <w:lang w:bidi="ar-JO"/>
              </w:rPr>
            </w:pPr>
            <w:r w:rsidRPr="00F34950">
              <w:rPr>
                <w:rFonts w:ascii="Arial Rounded MT Bold" w:hAnsi="Arial Rounded MT Bold" w:cs="Arial"/>
                <w:lang w:bidi="ar-JO"/>
              </w:rPr>
              <w:t xml:space="preserve">Pre-requisite: </w:t>
            </w:r>
          </w:p>
        </w:tc>
      </w:tr>
      <w:tr w:rsidR="003715C2" w:rsidRPr="004950EC" w:rsidTr="00F34950">
        <w:trPr>
          <w:trHeight w:val="566"/>
        </w:trPr>
        <w:tc>
          <w:tcPr>
            <w:tcW w:w="2700" w:type="dxa"/>
          </w:tcPr>
          <w:p w:rsidR="003715C2" w:rsidRPr="00F34950" w:rsidRDefault="000237C4" w:rsidP="006F5AEC">
            <w:pPr>
              <w:bidi w:val="0"/>
              <w:jc w:val="center"/>
              <w:rPr>
                <w:rFonts w:ascii="Arial Rounded MT Bold" w:hAnsi="Arial Rounded MT Bold" w:cs="Arial"/>
                <w:lang w:bidi="ar-JO"/>
              </w:rPr>
            </w:pPr>
            <w:r w:rsidRPr="00F34950">
              <w:rPr>
                <w:rFonts w:ascii="Arial Rounded MT Bold" w:hAnsi="Arial Rounded MT Bold" w:cs="Arial"/>
                <w:lang w:bidi="ar-JO"/>
              </w:rPr>
              <w:t>Department of  Biology and Biotechnology</w:t>
            </w:r>
          </w:p>
        </w:tc>
        <w:tc>
          <w:tcPr>
            <w:tcW w:w="3600" w:type="dxa"/>
            <w:vMerge/>
          </w:tcPr>
          <w:p w:rsidR="003715C2" w:rsidRPr="00F34950" w:rsidRDefault="003715C2" w:rsidP="004950EC">
            <w:pPr>
              <w:bidi w:val="0"/>
              <w:rPr>
                <w:rFonts w:ascii="Arial Rounded MT Bold" w:hAnsi="Arial Rounded MT Bold"/>
                <w:b/>
                <w:bCs/>
                <w:lang w:bidi="ar-JO"/>
              </w:rPr>
            </w:pPr>
          </w:p>
        </w:tc>
        <w:tc>
          <w:tcPr>
            <w:tcW w:w="2700" w:type="dxa"/>
            <w:shd w:val="clear" w:color="auto" w:fill="auto"/>
          </w:tcPr>
          <w:p w:rsidR="003715C2" w:rsidRPr="00F34950" w:rsidRDefault="003715C2" w:rsidP="004950EC">
            <w:pPr>
              <w:bidi w:val="0"/>
              <w:jc w:val="center"/>
              <w:rPr>
                <w:rFonts w:ascii="Arial Rounded MT Bold" w:hAnsi="Arial Rounded MT Bold" w:cs="Arial"/>
                <w:lang w:bidi="ar-JO"/>
              </w:rPr>
            </w:pPr>
            <w:r w:rsidRPr="00F34950">
              <w:rPr>
                <w:rFonts w:ascii="Arial Rounded MT Bold" w:hAnsi="Arial Rounded MT Bold" w:cs="Arial"/>
                <w:lang w:bidi="ar-JO"/>
              </w:rPr>
              <w:t>First Semester  20</w:t>
            </w:r>
            <w:r w:rsidR="002E0F10" w:rsidRPr="00F34950">
              <w:rPr>
                <w:rFonts w:ascii="Arial Rounded MT Bold" w:hAnsi="Arial Rounded MT Bold" w:cs="Arial"/>
                <w:lang w:bidi="ar-JO"/>
              </w:rPr>
              <w:t>1</w:t>
            </w:r>
            <w:r w:rsidR="006E484A" w:rsidRPr="00F34950">
              <w:rPr>
                <w:rFonts w:ascii="Arial Rounded MT Bold" w:hAnsi="Arial Rounded MT Bold" w:cs="Arial"/>
                <w:lang w:bidi="ar-JO"/>
              </w:rPr>
              <w:t>2</w:t>
            </w:r>
            <w:r w:rsidRPr="00F34950">
              <w:rPr>
                <w:rFonts w:ascii="Arial Rounded MT Bold" w:hAnsi="Arial Rounded MT Bold" w:cs="Arial"/>
                <w:lang w:bidi="ar-JO"/>
              </w:rPr>
              <w:t>/20</w:t>
            </w:r>
            <w:r w:rsidR="002E0F10" w:rsidRPr="00F34950">
              <w:rPr>
                <w:rFonts w:ascii="Arial Rounded MT Bold" w:hAnsi="Arial Rounded MT Bold" w:cs="Arial"/>
                <w:lang w:bidi="ar-JO"/>
              </w:rPr>
              <w:t>1</w:t>
            </w:r>
            <w:r w:rsidR="006E484A" w:rsidRPr="00F34950">
              <w:rPr>
                <w:rFonts w:ascii="Arial Rounded MT Bold" w:hAnsi="Arial Rounded MT Bold" w:cs="Arial"/>
                <w:lang w:bidi="ar-JO"/>
              </w:rPr>
              <w:t>3</w:t>
            </w:r>
          </w:p>
        </w:tc>
      </w:tr>
    </w:tbl>
    <w:p w:rsidR="003715C2" w:rsidRPr="0037048C" w:rsidRDefault="003715C2" w:rsidP="003715C2">
      <w:pPr>
        <w:bidi w:val="0"/>
        <w:rPr>
          <w:b/>
          <w:bCs/>
          <w:lang w:bidi="ar-JO"/>
        </w:rPr>
      </w:pPr>
    </w:p>
    <w:tbl>
      <w:tblPr>
        <w:bidiVisual/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"/>
        <w:gridCol w:w="6300"/>
        <w:gridCol w:w="2680"/>
        <w:gridCol w:w="13"/>
      </w:tblGrid>
      <w:tr w:rsidR="003715C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46"/>
          <w:jc w:val="center"/>
        </w:trPr>
        <w:tc>
          <w:tcPr>
            <w:tcW w:w="9000" w:type="dxa"/>
            <w:gridSpan w:val="3"/>
            <w:shd w:val="clear" w:color="auto" w:fill="F3F3F3"/>
          </w:tcPr>
          <w:p w:rsidR="003715C2" w:rsidRPr="00F34950" w:rsidRDefault="003715C2" w:rsidP="003715C2">
            <w:pPr>
              <w:pStyle w:val="Heading3"/>
              <w:bidi w:val="0"/>
              <w:jc w:val="center"/>
              <w:rPr>
                <w:sz w:val="24"/>
                <w:szCs w:val="24"/>
              </w:rPr>
            </w:pPr>
            <w:r w:rsidRPr="00F34950">
              <w:rPr>
                <w:sz w:val="24"/>
                <w:szCs w:val="24"/>
              </w:rPr>
              <w:t>Course Information</w:t>
            </w:r>
          </w:p>
        </w:tc>
      </w:tr>
      <w:tr w:rsidR="006E484A" w:rsidRPr="004F6667" w:rsidTr="00F3495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02"/>
          <w:jc w:val="center"/>
        </w:trPr>
        <w:tc>
          <w:tcPr>
            <w:tcW w:w="6320" w:type="dxa"/>
            <w:gridSpan w:val="2"/>
          </w:tcPr>
          <w:p w:rsidR="006E484A" w:rsidRDefault="006E484A" w:rsidP="00694F53">
            <w:pPr>
              <w:bidi w:val="0"/>
              <w:rPr>
                <w:rFonts w:ascii="Arial" w:hAnsi="Arial" w:cs="Arial"/>
              </w:rPr>
            </w:pPr>
          </w:p>
          <w:p w:rsidR="006E484A" w:rsidRPr="004F6667" w:rsidRDefault="006E484A" w:rsidP="00694F53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:rsidR="006E484A" w:rsidRPr="004F6667" w:rsidRDefault="006E484A" w:rsidP="00694F53">
            <w:pPr>
              <w:pStyle w:val="Heading2"/>
              <w:bidi w:val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bidi="ar-JO"/>
              </w:rPr>
            </w:pPr>
            <w:r w:rsidRPr="004F6667">
              <w:rPr>
                <w:b w:val="0"/>
                <w:bCs w:val="0"/>
                <w:i w:val="0"/>
                <w:iCs w:val="0"/>
                <w:sz w:val="24"/>
                <w:szCs w:val="24"/>
                <w:lang w:bidi="ar-JO"/>
              </w:rPr>
              <w:t>Lecture's Time</w:t>
            </w:r>
          </w:p>
        </w:tc>
      </w:tr>
      <w:tr w:rsidR="006E484A" w:rsidRPr="004F6667" w:rsidTr="00F3495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4"/>
          <w:jc w:val="center"/>
        </w:trPr>
        <w:tc>
          <w:tcPr>
            <w:tcW w:w="6320" w:type="dxa"/>
            <w:gridSpan w:val="2"/>
          </w:tcPr>
          <w:p w:rsidR="006E484A" w:rsidRPr="004F6667" w:rsidRDefault="006E484A" w:rsidP="00694F53">
            <w:pPr>
              <w:bidi w:val="0"/>
              <w:rPr>
                <w:rFonts w:ascii="Arial" w:hAnsi="Arial" w:cs="Arial"/>
                <w:lang w:bidi="ar-JO"/>
              </w:rPr>
            </w:pPr>
          </w:p>
        </w:tc>
        <w:tc>
          <w:tcPr>
            <w:tcW w:w="2680" w:type="dxa"/>
          </w:tcPr>
          <w:p w:rsidR="006E484A" w:rsidRPr="004F6667" w:rsidRDefault="006E484A" w:rsidP="00694F53">
            <w:pPr>
              <w:bidi w:val="0"/>
              <w:jc w:val="center"/>
              <w:rPr>
                <w:rFonts w:ascii="Arial" w:hAnsi="Arial" w:cs="Arial"/>
              </w:rPr>
            </w:pPr>
            <w:r w:rsidRPr="004F6667">
              <w:rPr>
                <w:rFonts w:ascii="Arial" w:hAnsi="Arial" w:cs="Arial"/>
              </w:rPr>
              <w:t>Lecture Room</w:t>
            </w:r>
          </w:p>
        </w:tc>
      </w:tr>
      <w:tr w:rsidR="006E484A" w:rsidRPr="004F6667" w:rsidTr="00F3495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38"/>
          <w:jc w:val="center"/>
        </w:trPr>
        <w:tc>
          <w:tcPr>
            <w:tcW w:w="6320" w:type="dxa"/>
            <w:gridSpan w:val="2"/>
          </w:tcPr>
          <w:p w:rsidR="006E484A" w:rsidRPr="00B9720A" w:rsidRDefault="006E484A" w:rsidP="00694F53">
            <w:pPr>
              <w:bidi w:val="0"/>
              <w:jc w:val="lowKashida"/>
              <w:rPr>
                <w:rFonts w:ascii="Arial" w:hAnsi="Arial" w:cs="Arial"/>
                <w:sz w:val="22"/>
                <w:szCs w:val="22"/>
              </w:rPr>
            </w:pPr>
          </w:p>
          <w:p w:rsidR="006E484A" w:rsidRPr="006E484A" w:rsidRDefault="006E484A" w:rsidP="00694F53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48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Rajaa </w:t>
            </w:r>
            <w:proofErr w:type="spellStart"/>
            <w:r w:rsidRPr="006E484A">
              <w:rPr>
                <w:rFonts w:ascii="Arial" w:hAnsi="Arial" w:cs="Arial"/>
                <w:b/>
                <w:bCs/>
                <w:sz w:val="22"/>
                <w:szCs w:val="22"/>
              </w:rPr>
              <w:t>Abueideh</w:t>
            </w:r>
            <w:proofErr w:type="spellEnd"/>
            <w:r w:rsidRPr="006E48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680" w:type="dxa"/>
          </w:tcPr>
          <w:p w:rsidR="006E484A" w:rsidRPr="004F6667" w:rsidRDefault="006E484A" w:rsidP="00694F53">
            <w:pPr>
              <w:pStyle w:val="Heading2"/>
              <w:bidi w:val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bidi="ar-JO"/>
              </w:rPr>
            </w:pPr>
            <w:r w:rsidRPr="004F6667">
              <w:rPr>
                <w:b w:val="0"/>
                <w:bCs w:val="0"/>
                <w:i w:val="0"/>
                <w:iCs w:val="0"/>
                <w:sz w:val="24"/>
                <w:szCs w:val="24"/>
                <w:lang w:bidi="ar-JO"/>
              </w:rPr>
              <w:t>Instructor</w:t>
            </w:r>
          </w:p>
        </w:tc>
      </w:tr>
      <w:tr w:rsidR="006E484A" w:rsidRPr="004F6667" w:rsidTr="00F3495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90"/>
          <w:jc w:val="center"/>
        </w:trPr>
        <w:tc>
          <w:tcPr>
            <w:tcW w:w="6320" w:type="dxa"/>
            <w:gridSpan w:val="2"/>
          </w:tcPr>
          <w:p w:rsidR="006E484A" w:rsidRDefault="006E484A" w:rsidP="00694F53">
            <w:pPr>
              <w:bidi w:val="0"/>
              <w:jc w:val="lowKashida"/>
              <w:rPr>
                <w:rFonts w:ascii="Arial" w:hAnsi="Arial" w:cs="Arial"/>
                <w:sz w:val="22"/>
                <w:szCs w:val="22"/>
              </w:rPr>
            </w:pPr>
          </w:p>
          <w:p w:rsidR="006E484A" w:rsidRPr="006E484A" w:rsidRDefault="006E484A" w:rsidP="00694F53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484A">
              <w:rPr>
                <w:rFonts w:ascii="Arial" w:hAnsi="Arial" w:cs="Arial"/>
                <w:b/>
                <w:bCs/>
                <w:sz w:val="22"/>
                <w:szCs w:val="22"/>
              </w:rPr>
              <w:t>www.staff.hu.edu.jo/rajaa</w:t>
            </w:r>
          </w:p>
        </w:tc>
        <w:tc>
          <w:tcPr>
            <w:tcW w:w="2680" w:type="dxa"/>
          </w:tcPr>
          <w:p w:rsidR="006E484A" w:rsidRPr="004F6667" w:rsidRDefault="006E484A" w:rsidP="00694F53">
            <w:pPr>
              <w:pStyle w:val="Heading2"/>
              <w:bidi w:val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bidi="ar-JO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bidi="ar-JO"/>
              </w:rPr>
              <w:t>Internet Home Page</w:t>
            </w:r>
          </w:p>
        </w:tc>
      </w:tr>
      <w:tr w:rsidR="006E484A" w:rsidRPr="004F6667" w:rsidTr="00F3495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88"/>
          <w:jc w:val="center"/>
        </w:trPr>
        <w:tc>
          <w:tcPr>
            <w:tcW w:w="6320" w:type="dxa"/>
            <w:gridSpan w:val="2"/>
          </w:tcPr>
          <w:p w:rsidR="006E484A" w:rsidRPr="00B9720A" w:rsidRDefault="006E484A" w:rsidP="00694F53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  <w:p w:rsidR="006E484A" w:rsidRPr="00B9720A" w:rsidRDefault="006E484A" w:rsidP="00694F53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B9720A">
              <w:rPr>
                <w:rFonts w:ascii="Arial" w:hAnsi="Arial" w:cs="Arial"/>
                <w:sz w:val="22"/>
                <w:szCs w:val="22"/>
              </w:rPr>
              <w:t>Room No. 103 bio. Build.  Or at the Herbarium lab.</w:t>
            </w:r>
          </w:p>
        </w:tc>
        <w:tc>
          <w:tcPr>
            <w:tcW w:w="2680" w:type="dxa"/>
          </w:tcPr>
          <w:p w:rsidR="006E484A" w:rsidRPr="004F6667" w:rsidRDefault="006E484A" w:rsidP="00694F53">
            <w:pPr>
              <w:pStyle w:val="Heading2"/>
              <w:bidi w:val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bidi="ar-JO"/>
              </w:rPr>
            </w:pPr>
            <w:r w:rsidRPr="004F6667">
              <w:rPr>
                <w:b w:val="0"/>
                <w:bCs w:val="0"/>
                <w:i w:val="0"/>
                <w:iCs w:val="0"/>
                <w:sz w:val="24"/>
                <w:szCs w:val="24"/>
                <w:lang w:bidi="ar-JO"/>
              </w:rPr>
              <w:t>Office Location</w:t>
            </w:r>
          </w:p>
        </w:tc>
      </w:tr>
      <w:tr w:rsidR="006E484A" w:rsidRPr="004F6667" w:rsidTr="00F3495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74"/>
          <w:jc w:val="center"/>
        </w:trPr>
        <w:tc>
          <w:tcPr>
            <w:tcW w:w="6320" w:type="dxa"/>
            <w:gridSpan w:val="2"/>
          </w:tcPr>
          <w:p w:rsidR="006E484A" w:rsidRPr="00B9720A" w:rsidRDefault="006E484A" w:rsidP="00694F53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</w:tcPr>
          <w:p w:rsidR="006E484A" w:rsidRPr="004F6667" w:rsidRDefault="006E484A" w:rsidP="00694F53">
            <w:pPr>
              <w:pStyle w:val="Heading2"/>
              <w:bidi w:val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bidi="ar-JO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bidi="ar-JO"/>
              </w:rPr>
              <w:t>Office Hours</w:t>
            </w:r>
          </w:p>
        </w:tc>
      </w:tr>
      <w:tr w:rsidR="006E484A" w:rsidRPr="004F6667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432"/>
          <w:jc w:val="center"/>
        </w:trPr>
        <w:tc>
          <w:tcPr>
            <w:tcW w:w="8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4950" w:rsidRPr="00F34950" w:rsidRDefault="00F34950" w:rsidP="00F34950">
            <w:pPr>
              <w:bidi w:val="0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4F6667">
              <w:rPr>
                <w:rFonts w:ascii="Arial" w:hAnsi="Arial" w:cs="Arial"/>
                <w:b/>
                <w:bCs/>
              </w:rPr>
              <w:t>Text Book</w:t>
            </w:r>
            <w:r w:rsidRPr="004F6667">
              <w:rPr>
                <w:rFonts w:ascii="Arial" w:hAnsi="Arial" w:cs="Arial"/>
                <w:b/>
                <w:bCs/>
                <w:lang w:eastAsia="ar-SA"/>
              </w:rPr>
              <w:t xml:space="preserve"> :        </w:t>
            </w:r>
            <w:r w:rsidRPr="00F3495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 </w:t>
            </w:r>
            <w:r w:rsidRPr="00F34950">
              <w:rPr>
                <w:rFonts w:ascii="Arial" w:hAnsi="Arial" w:cs="Arial"/>
                <w:sz w:val="22"/>
                <w:szCs w:val="22"/>
              </w:rPr>
              <w:t>Title: Biology</w:t>
            </w:r>
          </w:p>
          <w:p w:rsidR="00F34950" w:rsidRPr="00F34950" w:rsidRDefault="00F34950" w:rsidP="00F34950">
            <w:pPr>
              <w:bidi w:val="0"/>
              <w:jc w:val="lowKashida"/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F34950">
              <w:rPr>
                <w:rFonts w:ascii="Arial" w:hAnsi="Arial" w:cs="Arial"/>
                <w:sz w:val="22"/>
                <w:szCs w:val="22"/>
              </w:rPr>
              <w:t xml:space="preserve">                                Author: Sylvia S. </w:t>
            </w:r>
            <w:proofErr w:type="spellStart"/>
            <w:r w:rsidRPr="00F34950">
              <w:rPr>
                <w:rFonts w:ascii="Arial" w:hAnsi="Arial" w:cs="Arial"/>
                <w:sz w:val="22"/>
                <w:szCs w:val="22"/>
              </w:rPr>
              <w:t>Mader</w:t>
            </w:r>
            <w:proofErr w:type="spellEnd"/>
          </w:p>
          <w:p w:rsidR="00F34950" w:rsidRPr="00F34950" w:rsidRDefault="00F34950" w:rsidP="00F34950">
            <w:pPr>
              <w:bidi w:val="0"/>
              <w:jc w:val="lowKashida"/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F34950">
              <w:rPr>
                <w:rFonts w:ascii="Arial" w:hAnsi="Arial" w:cs="Arial"/>
                <w:sz w:val="22"/>
                <w:szCs w:val="22"/>
              </w:rPr>
              <w:t xml:space="preserve">                                Publisher: Mc </w:t>
            </w:r>
            <w:proofErr w:type="spellStart"/>
            <w:r w:rsidRPr="00F34950">
              <w:rPr>
                <w:rFonts w:ascii="Arial" w:hAnsi="Arial" w:cs="Arial"/>
                <w:sz w:val="22"/>
                <w:szCs w:val="22"/>
              </w:rPr>
              <w:t>Graw</w:t>
            </w:r>
            <w:proofErr w:type="spellEnd"/>
            <w:r w:rsidRPr="00F34950">
              <w:rPr>
                <w:rFonts w:ascii="Arial" w:hAnsi="Arial" w:cs="Arial"/>
                <w:sz w:val="22"/>
                <w:szCs w:val="22"/>
              </w:rPr>
              <w:t xml:space="preserve"> Hill</w:t>
            </w:r>
            <w:r w:rsidRPr="00F34950">
              <w:rPr>
                <w:rFonts w:ascii="Arial" w:hAnsi="Arial" w:cs="Arial"/>
                <w:sz w:val="22"/>
                <w:szCs w:val="22"/>
                <w:lang w:bidi="ar-JO"/>
              </w:rPr>
              <w:t>.</w:t>
            </w:r>
          </w:p>
          <w:p w:rsidR="00F34950" w:rsidRPr="00F34950" w:rsidRDefault="00F34950" w:rsidP="00B443CA">
            <w:pPr>
              <w:bidi w:val="0"/>
              <w:jc w:val="lowKashida"/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F34950">
              <w:rPr>
                <w:rFonts w:ascii="Arial" w:hAnsi="Arial" w:cs="Arial"/>
                <w:sz w:val="22"/>
                <w:szCs w:val="22"/>
                <w:lang w:bidi="ar-JO"/>
              </w:rPr>
              <w:t xml:space="preserve">                                Year :201</w:t>
            </w:r>
            <w:r w:rsidR="00B443CA">
              <w:rPr>
                <w:rFonts w:ascii="Arial" w:hAnsi="Arial" w:cs="Arial"/>
                <w:sz w:val="22"/>
                <w:szCs w:val="22"/>
                <w:lang w:bidi="ar-JO"/>
              </w:rPr>
              <w:t>3</w:t>
            </w:r>
          </w:p>
          <w:p w:rsidR="006E484A" w:rsidRPr="00B9720A" w:rsidRDefault="00F34950" w:rsidP="00F34950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F34950">
              <w:rPr>
                <w:rFonts w:ascii="Arial" w:hAnsi="Arial" w:cs="Arial"/>
                <w:sz w:val="22"/>
                <w:szCs w:val="22"/>
                <w:lang w:bidi="ar-JO"/>
              </w:rPr>
              <w:t xml:space="preserve">                             Eleventh edition</w:t>
            </w:r>
          </w:p>
        </w:tc>
      </w:tr>
      <w:tr w:rsidR="00A71AFE" w:rsidRPr="004F6667" w:rsidTr="00F34950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trHeight w:val="432"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C8" w:rsidRPr="00F34950" w:rsidRDefault="00065FC8" w:rsidP="00065FC8">
            <w:pPr>
              <w:bidi w:val="0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F34950">
              <w:rPr>
                <w:rFonts w:ascii="Arial" w:hAnsi="Arial" w:cs="Arial"/>
                <w:sz w:val="22"/>
                <w:szCs w:val="22"/>
              </w:rPr>
              <w:t>* Biology</w:t>
            </w:r>
          </w:p>
          <w:p w:rsidR="00065FC8" w:rsidRPr="00F34950" w:rsidRDefault="00065FC8" w:rsidP="00065FC8">
            <w:pPr>
              <w:bidi w:val="0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F34950">
              <w:rPr>
                <w:rFonts w:ascii="Arial" w:hAnsi="Arial" w:cs="Arial"/>
                <w:sz w:val="22"/>
                <w:szCs w:val="22"/>
              </w:rPr>
              <w:t>Author(s):N. A. Campbell and J. B. Reece.</w:t>
            </w:r>
          </w:p>
          <w:p w:rsidR="00065FC8" w:rsidRPr="00F34950" w:rsidRDefault="00065FC8" w:rsidP="00065FC8">
            <w:pPr>
              <w:bidi w:val="0"/>
              <w:jc w:val="lowKashida"/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F34950">
              <w:rPr>
                <w:rFonts w:ascii="Arial" w:hAnsi="Arial" w:cs="Arial"/>
                <w:sz w:val="22"/>
                <w:szCs w:val="22"/>
              </w:rPr>
              <w:t xml:space="preserve">Publisher: Benjamin Cummings, </w:t>
            </w:r>
            <w:smartTag w:uri="urn:schemas-microsoft-com:office:smarttags" w:element="City">
              <w:smartTag w:uri="urn:schemas-microsoft-com:office:smarttags" w:element="place">
                <w:r w:rsidRPr="00F34950">
                  <w:rPr>
                    <w:rFonts w:ascii="Arial" w:hAnsi="Arial" w:cs="Arial"/>
                    <w:sz w:val="22"/>
                    <w:szCs w:val="22"/>
                  </w:rPr>
                  <w:t>San Francisco</w:t>
                </w:r>
              </w:smartTag>
            </w:smartTag>
            <w:r w:rsidRPr="00F34950">
              <w:rPr>
                <w:rFonts w:ascii="Arial" w:hAnsi="Arial" w:cs="Arial"/>
                <w:sz w:val="22"/>
                <w:szCs w:val="22"/>
                <w:lang w:bidi="ar-JO"/>
              </w:rPr>
              <w:t>.</w:t>
            </w:r>
          </w:p>
          <w:p w:rsidR="00A71AFE" w:rsidRPr="004F6667" w:rsidRDefault="00065FC8" w:rsidP="00065FC8">
            <w:pPr>
              <w:bidi w:val="0"/>
              <w:jc w:val="lowKashida"/>
              <w:rPr>
                <w:rFonts w:ascii="Arial" w:hAnsi="Arial" w:cs="Arial"/>
              </w:rPr>
            </w:pPr>
            <w:r w:rsidRPr="00F34950">
              <w:rPr>
                <w:rFonts w:ascii="Arial" w:hAnsi="Arial" w:cs="Arial"/>
                <w:sz w:val="22"/>
                <w:szCs w:val="22"/>
              </w:rPr>
              <w:t>* Any other book in General Biology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FE" w:rsidRPr="004F6667" w:rsidRDefault="00A71AFE" w:rsidP="00A71AFE">
            <w:pPr>
              <w:bidi w:val="0"/>
              <w:jc w:val="lowKashida"/>
              <w:rPr>
                <w:rFonts w:ascii="Arial" w:hAnsi="Arial" w:cs="Arial"/>
                <w:b/>
                <w:bCs/>
                <w:lang w:eastAsia="ar-SA" w:bidi="ar-JO"/>
              </w:rPr>
            </w:pPr>
            <w:r w:rsidRPr="004F6667">
              <w:rPr>
                <w:rFonts w:ascii="Arial" w:hAnsi="Arial" w:cs="Arial"/>
                <w:b/>
                <w:bCs/>
                <w:lang w:bidi="ar-JO"/>
              </w:rPr>
              <w:t xml:space="preserve">References(s) </w:t>
            </w:r>
          </w:p>
        </w:tc>
      </w:tr>
    </w:tbl>
    <w:p w:rsidR="00A71AFE" w:rsidRPr="007D3075" w:rsidRDefault="00DB415E" w:rsidP="00DB415E">
      <w:pPr>
        <w:shd w:val="clear" w:color="auto" w:fill="E0E0E0"/>
        <w:bidi w:val="0"/>
        <w:jc w:val="lowKashida"/>
        <w:rPr>
          <w:rFonts w:ascii="Arial" w:hAnsi="Arial" w:cs="Arial"/>
          <w:b/>
          <w:bCs/>
          <w:lang w:eastAsia="ar-SA"/>
        </w:rPr>
      </w:pPr>
      <w:r w:rsidRPr="007D3075">
        <w:rPr>
          <w:rFonts w:ascii="Arial" w:hAnsi="Arial" w:cs="Arial"/>
          <w:b/>
          <w:bCs/>
          <w:lang w:eastAsia="ar-SA"/>
        </w:rPr>
        <w:t>Grading Policy:</w:t>
      </w:r>
    </w:p>
    <w:p w:rsidR="00DB415E" w:rsidRPr="007D3075" w:rsidRDefault="00DB415E" w:rsidP="002E0F10">
      <w:pPr>
        <w:bidi w:val="0"/>
        <w:rPr>
          <w:rFonts w:ascii="Arial" w:hAnsi="Arial" w:cs="Arial"/>
          <w:b/>
          <w:bCs/>
          <w:sz w:val="22"/>
          <w:szCs w:val="22"/>
          <w:lang w:bidi="ar-JO"/>
        </w:rPr>
      </w:pPr>
      <w:r w:rsidRPr="004F6667">
        <w:rPr>
          <w:rFonts w:ascii="Arial" w:hAnsi="Arial" w:cs="Arial"/>
          <w:lang w:bidi="ar-JO"/>
        </w:rPr>
        <w:tab/>
      </w:r>
      <w:r w:rsidRPr="007D3075">
        <w:rPr>
          <w:rFonts w:ascii="Arial" w:hAnsi="Arial" w:cs="Arial"/>
          <w:b/>
          <w:bCs/>
          <w:sz w:val="22"/>
          <w:szCs w:val="22"/>
          <w:lang w:bidi="ar-JO"/>
        </w:rPr>
        <w:t>Theory</w:t>
      </w:r>
      <w:r w:rsidRPr="007D3075">
        <w:rPr>
          <w:rFonts w:ascii="Arial" w:hAnsi="Arial" w:cs="Arial"/>
          <w:b/>
          <w:bCs/>
          <w:sz w:val="22"/>
          <w:szCs w:val="22"/>
          <w:lang w:bidi="ar-JO"/>
        </w:rPr>
        <w:tab/>
      </w:r>
      <w:r w:rsidRPr="007D3075">
        <w:rPr>
          <w:rFonts w:ascii="Arial" w:hAnsi="Arial" w:cs="Arial"/>
          <w:sz w:val="22"/>
          <w:szCs w:val="22"/>
          <w:lang w:bidi="ar-JO"/>
        </w:rPr>
        <w:tab/>
      </w:r>
      <w:r w:rsidRPr="007D3075">
        <w:rPr>
          <w:rFonts w:ascii="Arial" w:hAnsi="Arial" w:cs="Arial"/>
          <w:sz w:val="22"/>
          <w:szCs w:val="22"/>
          <w:lang w:bidi="ar-JO"/>
        </w:rPr>
        <w:tab/>
      </w:r>
      <w:r w:rsidRPr="007D3075">
        <w:rPr>
          <w:rFonts w:ascii="Arial" w:hAnsi="Arial" w:cs="Arial"/>
          <w:sz w:val="22"/>
          <w:szCs w:val="22"/>
          <w:lang w:bidi="ar-JO"/>
        </w:rPr>
        <w:tab/>
      </w:r>
      <w:r w:rsidRPr="007D3075">
        <w:rPr>
          <w:rFonts w:ascii="Arial" w:hAnsi="Arial" w:cs="Arial"/>
          <w:sz w:val="22"/>
          <w:szCs w:val="22"/>
          <w:lang w:bidi="ar-JO"/>
        </w:rPr>
        <w:tab/>
      </w:r>
      <w:r w:rsidRPr="007D3075">
        <w:rPr>
          <w:rFonts w:ascii="Arial" w:hAnsi="Arial" w:cs="Arial"/>
          <w:sz w:val="22"/>
          <w:szCs w:val="22"/>
          <w:lang w:bidi="ar-JO"/>
        </w:rPr>
        <w:tab/>
      </w:r>
    </w:p>
    <w:p w:rsidR="0037048C" w:rsidRPr="007D3075" w:rsidRDefault="002E0F10" w:rsidP="002E0F10">
      <w:pPr>
        <w:bidi w:val="0"/>
        <w:ind w:firstLine="720"/>
        <w:rPr>
          <w:rFonts w:ascii="Arial" w:hAnsi="Arial" w:cs="Arial"/>
          <w:sz w:val="22"/>
          <w:szCs w:val="22"/>
          <w:lang w:val="pt-BR" w:bidi="ar-JO"/>
        </w:rPr>
      </w:pPr>
      <w:r w:rsidRPr="007D3075">
        <w:rPr>
          <w:rFonts w:ascii="Arial" w:hAnsi="Arial" w:cs="Arial"/>
          <w:sz w:val="22"/>
          <w:szCs w:val="22"/>
          <w:lang w:bidi="ar-JO"/>
        </w:rPr>
        <w:t>1</w:t>
      </w:r>
      <w:r w:rsidRPr="007D3075">
        <w:rPr>
          <w:rFonts w:ascii="Arial" w:hAnsi="Arial" w:cs="Arial"/>
          <w:sz w:val="22"/>
          <w:szCs w:val="22"/>
          <w:vertAlign w:val="superscript"/>
          <w:lang w:bidi="ar-JO"/>
        </w:rPr>
        <w:t>st</w:t>
      </w:r>
      <w:r w:rsidRPr="007D3075">
        <w:rPr>
          <w:rFonts w:ascii="Arial" w:hAnsi="Arial" w:cs="Arial"/>
          <w:sz w:val="22"/>
          <w:szCs w:val="22"/>
          <w:lang w:bidi="ar-JO"/>
        </w:rPr>
        <w:t xml:space="preserve"> Exam</w:t>
      </w:r>
      <w:r w:rsidR="00DB415E" w:rsidRPr="007D3075">
        <w:rPr>
          <w:rFonts w:ascii="Arial" w:hAnsi="Arial" w:cs="Arial"/>
          <w:sz w:val="22"/>
          <w:szCs w:val="22"/>
          <w:lang w:bidi="ar-JO"/>
        </w:rPr>
        <w:t xml:space="preserve">                 </w:t>
      </w:r>
      <w:r w:rsidRPr="007D3075">
        <w:rPr>
          <w:rFonts w:ascii="Arial" w:hAnsi="Arial" w:cs="Arial"/>
          <w:sz w:val="22"/>
          <w:szCs w:val="22"/>
          <w:lang w:bidi="ar-JO"/>
        </w:rPr>
        <w:t>25</w:t>
      </w:r>
      <w:r w:rsidR="00DB415E" w:rsidRPr="007D3075">
        <w:rPr>
          <w:rFonts w:ascii="Arial" w:hAnsi="Arial" w:cs="Arial"/>
          <w:sz w:val="22"/>
          <w:szCs w:val="22"/>
          <w:lang w:bidi="ar-JO"/>
        </w:rPr>
        <w:t xml:space="preserve">% </w:t>
      </w:r>
      <w:r w:rsidR="00910F31" w:rsidRPr="007D3075">
        <w:rPr>
          <w:rFonts w:ascii="Arial" w:hAnsi="Arial" w:cs="Arial"/>
          <w:sz w:val="22"/>
          <w:szCs w:val="22"/>
          <w:lang w:bidi="ar-JO"/>
        </w:rPr>
        <w:t xml:space="preserve"> </w:t>
      </w:r>
      <w:r w:rsidR="00310EA8">
        <w:rPr>
          <w:rFonts w:ascii="Arial" w:hAnsi="Arial" w:cs="Arial"/>
          <w:sz w:val="22"/>
          <w:szCs w:val="22"/>
          <w:lang w:bidi="ar-JO"/>
        </w:rPr>
        <w:t xml:space="preserve">   or      20%</w:t>
      </w:r>
      <w:r w:rsidR="00910F31" w:rsidRPr="007D3075">
        <w:rPr>
          <w:rFonts w:ascii="Arial" w:hAnsi="Arial" w:cs="Arial"/>
          <w:sz w:val="22"/>
          <w:szCs w:val="22"/>
          <w:lang w:bidi="ar-JO"/>
        </w:rPr>
        <w:t xml:space="preserve">                                          </w:t>
      </w:r>
      <w:r w:rsidR="00DB415E" w:rsidRPr="007D3075">
        <w:rPr>
          <w:rFonts w:ascii="Arial" w:hAnsi="Arial" w:cs="Arial"/>
          <w:sz w:val="22"/>
          <w:szCs w:val="22"/>
          <w:lang w:bidi="ar-JO"/>
        </w:rPr>
        <w:t xml:space="preserve">                                           </w:t>
      </w:r>
    </w:p>
    <w:p w:rsidR="00910F31" w:rsidRPr="007D3075" w:rsidRDefault="00DB415E" w:rsidP="00310EA8">
      <w:pPr>
        <w:bidi w:val="0"/>
        <w:ind w:firstLine="720"/>
        <w:rPr>
          <w:rFonts w:ascii="Arial" w:hAnsi="Arial" w:cs="Arial"/>
          <w:sz w:val="22"/>
          <w:szCs w:val="22"/>
          <w:lang w:val="pt-BR" w:bidi="ar-JO"/>
        </w:rPr>
      </w:pPr>
      <w:r w:rsidRPr="007D3075">
        <w:rPr>
          <w:rFonts w:ascii="Arial" w:hAnsi="Arial" w:cs="Arial"/>
          <w:sz w:val="22"/>
          <w:szCs w:val="22"/>
          <w:lang w:val="pt-BR" w:bidi="ar-JO"/>
        </w:rPr>
        <w:t>2</w:t>
      </w:r>
      <w:r w:rsidRPr="007D3075">
        <w:rPr>
          <w:rFonts w:ascii="Arial" w:hAnsi="Arial" w:cs="Arial"/>
          <w:sz w:val="22"/>
          <w:szCs w:val="22"/>
          <w:vertAlign w:val="superscript"/>
          <w:lang w:val="pt-BR" w:bidi="ar-JO"/>
        </w:rPr>
        <w:t>nd</w:t>
      </w:r>
      <w:r w:rsidR="00065FC8" w:rsidRPr="007D3075">
        <w:rPr>
          <w:rFonts w:ascii="Arial" w:hAnsi="Arial" w:cs="Arial"/>
          <w:sz w:val="22"/>
          <w:szCs w:val="22"/>
          <w:lang w:val="pt-BR" w:bidi="ar-JO"/>
        </w:rPr>
        <w:t xml:space="preserve"> Exam                </w:t>
      </w:r>
      <w:r w:rsidR="002E0F10" w:rsidRPr="007D3075">
        <w:rPr>
          <w:rFonts w:ascii="Arial" w:hAnsi="Arial" w:cs="Arial"/>
          <w:sz w:val="22"/>
          <w:szCs w:val="22"/>
          <w:lang w:val="pt-BR" w:bidi="ar-JO"/>
        </w:rPr>
        <w:t>25</w:t>
      </w:r>
      <w:r w:rsidRPr="007D3075">
        <w:rPr>
          <w:rFonts w:ascii="Arial" w:hAnsi="Arial" w:cs="Arial"/>
          <w:sz w:val="22"/>
          <w:szCs w:val="22"/>
          <w:lang w:val="pt-BR" w:bidi="ar-JO"/>
        </w:rPr>
        <w:t>%</w:t>
      </w:r>
      <w:r w:rsidR="00310EA8">
        <w:rPr>
          <w:rFonts w:ascii="Arial" w:hAnsi="Arial" w:cs="Arial"/>
          <w:sz w:val="22"/>
          <w:szCs w:val="22"/>
          <w:lang w:val="pt-BR" w:bidi="ar-JO"/>
        </w:rPr>
        <w:t xml:space="preserve">              20%</w:t>
      </w:r>
      <w:r w:rsidR="00910F31" w:rsidRPr="007D3075">
        <w:rPr>
          <w:rFonts w:ascii="Arial" w:hAnsi="Arial" w:cs="Arial"/>
          <w:sz w:val="22"/>
          <w:szCs w:val="22"/>
          <w:lang w:val="pt-BR" w:bidi="ar-JO"/>
        </w:rPr>
        <w:t xml:space="preserve">                     </w:t>
      </w:r>
    </w:p>
    <w:p w:rsidR="00310EA8" w:rsidRDefault="00310EA8" w:rsidP="00310EA8">
      <w:pPr>
        <w:bidi w:val="0"/>
        <w:rPr>
          <w:rFonts w:ascii="Arial" w:hAnsi="Arial" w:cs="Arial"/>
          <w:sz w:val="22"/>
          <w:szCs w:val="22"/>
          <w:lang w:val="pt-BR" w:bidi="ar-JO"/>
        </w:rPr>
      </w:pPr>
      <w:r>
        <w:rPr>
          <w:rFonts w:ascii="Arial" w:hAnsi="Arial" w:cs="Arial"/>
          <w:sz w:val="22"/>
          <w:szCs w:val="22"/>
          <w:lang w:val="pt-BR" w:bidi="ar-JO"/>
        </w:rPr>
        <w:t xml:space="preserve">             Other                      -                   10%</w:t>
      </w:r>
    </w:p>
    <w:p w:rsidR="00DB415E" w:rsidRPr="004F6667" w:rsidRDefault="002E0F10" w:rsidP="00F34950">
      <w:pPr>
        <w:bidi w:val="0"/>
        <w:rPr>
          <w:rFonts w:ascii="Arial" w:hAnsi="Arial" w:cs="Arial"/>
          <w:lang w:val="pt-BR" w:bidi="ar-JO"/>
        </w:rPr>
      </w:pPr>
      <w:r w:rsidRPr="007D3075">
        <w:rPr>
          <w:rFonts w:ascii="Arial" w:hAnsi="Arial" w:cs="Arial"/>
          <w:sz w:val="22"/>
          <w:szCs w:val="22"/>
          <w:lang w:val="pt-BR" w:bidi="ar-JO"/>
        </w:rPr>
        <w:t xml:space="preserve">            </w:t>
      </w:r>
      <w:r w:rsidR="00DB415E" w:rsidRPr="007D3075">
        <w:rPr>
          <w:rFonts w:ascii="Arial" w:hAnsi="Arial" w:cs="Arial"/>
          <w:sz w:val="22"/>
          <w:szCs w:val="22"/>
          <w:lang w:val="pt-BR" w:bidi="ar-JO"/>
        </w:rPr>
        <w:t xml:space="preserve">Final Exam          </w:t>
      </w:r>
      <w:r w:rsidR="004F6667" w:rsidRPr="007D3075">
        <w:rPr>
          <w:rFonts w:ascii="Arial" w:hAnsi="Arial" w:cs="Arial"/>
          <w:sz w:val="22"/>
          <w:szCs w:val="22"/>
          <w:lang w:val="pt-BR" w:bidi="ar-JO"/>
        </w:rPr>
        <w:t xml:space="preserve">  </w:t>
      </w:r>
      <w:r w:rsidR="0037048C" w:rsidRPr="007D3075">
        <w:rPr>
          <w:rFonts w:ascii="Arial" w:hAnsi="Arial" w:cs="Arial"/>
          <w:sz w:val="22"/>
          <w:szCs w:val="22"/>
          <w:lang w:val="pt-BR" w:bidi="ar-JO"/>
        </w:rPr>
        <w:t>5</w:t>
      </w:r>
      <w:r w:rsidR="00DB415E" w:rsidRPr="007D3075">
        <w:rPr>
          <w:rFonts w:ascii="Arial" w:hAnsi="Arial" w:cs="Arial"/>
          <w:sz w:val="22"/>
          <w:szCs w:val="22"/>
          <w:lang w:val="pt-BR" w:bidi="ar-JO"/>
        </w:rPr>
        <w:t xml:space="preserve">0% </w:t>
      </w:r>
      <w:r w:rsidR="00910F31" w:rsidRPr="007D3075">
        <w:rPr>
          <w:rFonts w:ascii="Arial" w:hAnsi="Arial" w:cs="Arial"/>
          <w:sz w:val="22"/>
          <w:szCs w:val="22"/>
          <w:lang w:val="pt-BR" w:bidi="ar-JO"/>
        </w:rPr>
        <w:t xml:space="preserve">        </w:t>
      </w:r>
      <w:r w:rsidR="00910F31" w:rsidRPr="004F6667">
        <w:rPr>
          <w:rFonts w:ascii="Arial" w:hAnsi="Arial" w:cs="Arial"/>
          <w:lang w:val="pt-BR" w:bidi="ar-JO"/>
        </w:rPr>
        <w:t xml:space="preserve">     </w:t>
      </w:r>
      <w:r w:rsidR="00310EA8">
        <w:rPr>
          <w:rFonts w:ascii="Arial" w:hAnsi="Arial" w:cs="Arial"/>
          <w:lang w:val="pt-BR" w:bidi="ar-JO"/>
        </w:rPr>
        <w:t>50%</w:t>
      </w:r>
      <w:r w:rsidR="00910F31" w:rsidRPr="004F6667">
        <w:rPr>
          <w:rFonts w:ascii="Arial" w:hAnsi="Arial" w:cs="Arial"/>
          <w:lang w:val="pt-BR" w:bidi="ar-JO"/>
        </w:rPr>
        <w:t xml:space="preserve">                                           </w:t>
      </w:r>
      <w:r w:rsidR="00DB415E" w:rsidRPr="004F6667">
        <w:rPr>
          <w:rFonts w:ascii="Arial" w:hAnsi="Arial" w:cs="Arial"/>
          <w:lang w:val="pt-BR" w:bidi="ar-JO"/>
        </w:rPr>
        <w:t xml:space="preserve">                                              </w:t>
      </w:r>
    </w:p>
    <w:tbl>
      <w:tblPr>
        <w:bidiVisual/>
        <w:tblW w:w="900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D45C0D" w:rsidRPr="004F6667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C0D" w:rsidRPr="00F34950" w:rsidRDefault="00D45C0D" w:rsidP="00D45C0D">
            <w:pPr>
              <w:tabs>
                <w:tab w:val="right" w:pos="894"/>
              </w:tabs>
              <w:jc w:val="center"/>
              <w:rPr>
                <w:rFonts w:ascii="Arial" w:hAnsi="Arial" w:cs="Arial" w:hint="cs"/>
                <w:b/>
                <w:bCs/>
                <w:rtl/>
                <w:lang w:eastAsia="ar-SA" w:bidi="ar-JO"/>
              </w:rPr>
            </w:pPr>
            <w:r w:rsidRPr="00F34950">
              <w:rPr>
                <w:rFonts w:ascii="Arial" w:hAnsi="Arial" w:cs="Arial"/>
                <w:b/>
                <w:bCs/>
              </w:rPr>
              <w:t>Course Objectives</w:t>
            </w:r>
          </w:p>
        </w:tc>
      </w:tr>
      <w:tr w:rsidR="00D45C0D" w:rsidRPr="004F6667" w:rsidTr="00243BAF">
        <w:trPr>
          <w:trHeight w:val="2277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7" w:rsidRPr="00243BAF" w:rsidRDefault="00071587" w:rsidP="00071587">
            <w:pPr>
              <w:pStyle w:val="Heading2"/>
              <w:numPr>
                <w:ilvl w:val="0"/>
                <w:numId w:val="1"/>
              </w:numPr>
              <w:bidi w:val="0"/>
              <w:spacing w:before="0" w:after="0"/>
              <w:ind w:left="432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243BAF">
              <w:rPr>
                <w:b w:val="0"/>
                <w:bCs w:val="0"/>
                <w:i w:val="0"/>
                <w:iCs w:val="0"/>
                <w:sz w:val="22"/>
                <w:szCs w:val="22"/>
              </w:rPr>
              <w:t>To provide students with basic knowledge of the concepts and themes of the study of life</w:t>
            </w:r>
          </w:p>
          <w:p w:rsidR="00071587" w:rsidRPr="00243BAF" w:rsidRDefault="00071587" w:rsidP="00071587">
            <w:pPr>
              <w:numPr>
                <w:ilvl w:val="0"/>
                <w:numId w:val="1"/>
              </w:numPr>
              <w:bidi w:val="0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243BAF">
              <w:rPr>
                <w:rFonts w:ascii="Arial" w:hAnsi="Arial" w:cs="Arial"/>
                <w:sz w:val="22"/>
                <w:szCs w:val="22"/>
              </w:rPr>
              <w:t>To present the students with an overview of biology to be able to analyze the basic concepts behind the major themes of biology.</w:t>
            </w:r>
          </w:p>
          <w:p w:rsidR="00071587" w:rsidRPr="00243BAF" w:rsidRDefault="00071587" w:rsidP="00071587">
            <w:pPr>
              <w:numPr>
                <w:ilvl w:val="0"/>
                <w:numId w:val="1"/>
              </w:numPr>
              <w:bidi w:val="0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243BAF">
              <w:rPr>
                <w:rFonts w:ascii="Arial" w:hAnsi="Arial" w:cs="Arial"/>
                <w:sz w:val="22"/>
                <w:szCs w:val="22"/>
              </w:rPr>
              <w:t>To understand the current state of knowledge of a number of areas in biology including chemistry of organic molecules, cell biology, energy transfer and genetics.</w:t>
            </w:r>
          </w:p>
          <w:p w:rsidR="00F34950" w:rsidRPr="00243BAF" w:rsidRDefault="00071587" w:rsidP="00243BAF">
            <w:pPr>
              <w:numPr>
                <w:ilvl w:val="0"/>
                <w:numId w:val="1"/>
              </w:numPr>
              <w:bidi w:val="0"/>
              <w:ind w:left="432"/>
              <w:rPr>
                <w:rFonts w:ascii="Arial" w:hAnsi="Arial" w:cs="Arial"/>
                <w:sz w:val="22"/>
                <w:szCs w:val="22"/>
                <w:rtl/>
              </w:rPr>
            </w:pPr>
            <w:r w:rsidRPr="00243BAF">
              <w:rPr>
                <w:rFonts w:ascii="Arial" w:hAnsi="Arial" w:cs="Arial"/>
                <w:sz w:val="22"/>
                <w:szCs w:val="22"/>
              </w:rPr>
              <w:t>To gain basic information about the structure and organization of flowering plants, nutrition and transport in plants</w:t>
            </w:r>
          </w:p>
        </w:tc>
      </w:tr>
      <w:tr w:rsidR="00D45C0D" w:rsidRPr="004F6667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C0D" w:rsidRPr="004F6667" w:rsidRDefault="00D45C0D" w:rsidP="00D45C0D">
            <w:pPr>
              <w:pStyle w:val="BodyText"/>
              <w:jc w:val="center"/>
              <w:rPr>
                <w:rFonts w:ascii="Arial" w:hAnsi="Arial" w:cs="Arial"/>
                <w:b/>
                <w:bCs/>
                <w:lang w:eastAsia="ar-SA" w:bidi="ar-JO"/>
              </w:rPr>
            </w:pPr>
            <w:r w:rsidRPr="004F6667">
              <w:rPr>
                <w:rFonts w:ascii="Arial" w:hAnsi="Arial" w:cs="Arial"/>
                <w:b/>
                <w:bCs/>
                <w:lang w:bidi="ar-JO"/>
              </w:rPr>
              <w:t>Teaching and Learning Methods</w:t>
            </w:r>
          </w:p>
        </w:tc>
      </w:tr>
      <w:tr w:rsidR="00D45C0D" w:rsidRPr="004F6667">
        <w:trPr>
          <w:trHeight w:val="531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C8" w:rsidRPr="004176D8" w:rsidRDefault="004F6667" w:rsidP="004F6667">
            <w:pPr>
              <w:bidi w:val="0"/>
              <w:rPr>
                <w:rFonts w:ascii="Arial" w:hAnsi="Arial" w:cs="Arial"/>
                <w:sz w:val="22"/>
                <w:szCs w:val="22"/>
                <w:rtl/>
              </w:rPr>
            </w:pPr>
            <w:r w:rsidRPr="004176D8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065FC8" w:rsidRPr="004176D8">
              <w:rPr>
                <w:rFonts w:ascii="Arial" w:hAnsi="Arial" w:cs="Arial"/>
                <w:sz w:val="22"/>
                <w:szCs w:val="22"/>
              </w:rPr>
              <w:t>Theory classes</w:t>
            </w:r>
          </w:p>
          <w:p w:rsidR="00D45C0D" w:rsidRPr="004F6667" w:rsidRDefault="004F6667" w:rsidP="00B443CA">
            <w:pPr>
              <w:pStyle w:val="BodyText"/>
              <w:jc w:val="lowKashida"/>
              <w:rPr>
                <w:rFonts w:ascii="Arial" w:hAnsi="Arial" w:cs="Arial"/>
                <w:lang w:eastAsia="ar-SA" w:bidi="ar-JO"/>
              </w:rPr>
            </w:pPr>
            <w:r w:rsidRPr="004176D8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065FC8" w:rsidRPr="004176D8">
              <w:rPr>
                <w:rFonts w:ascii="Arial" w:hAnsi="Arial" w:cs="Arial"/>
                <w:sz w:val="22"/>
                <w:szCs w:val="22"/>
              </w:rPr>
              <w:t>Website www.m</w:t>
            </w:r>
            <w:r w:rsidRPr="004176D8">
              <w:rPr>
                <w:rFonts w:ascii="Arial" w:hAnsi="Arial" w:cs="Arial"/>
                <w:sz w:val="22"/>
                <w:szCs w:val="22"/>
              </w:rPr>
              <w:t>hhe</w:t>
            </w:r>
            <w:r w:rsidR="00065FC8" w:rsidRPr="004176D8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Pr="004176D8">
              <w:rPr>
                <w:rFonts w:ascii="Arial" w:hAnsi="Arial" w:cs="Arial"/>
                <w:sz w:val="22"/>
                <w:szCs w:val="22"/>
              </w:rPr>
              <w:t>/ m</w:t>
            </w:r>
            <w:r w:rsidR="00B443CA">
              <w:rPr>
                <w:rFonts w:ascii="Arial" w:hAnsi="Arial" w:cs="Arial"/>
                <w:sz w:val="22"/>
                <w:szCs w:val="22"/>
              </w:rPr>
              <w:t>a</w:t>
            </w:r>
            <w:r w:rsidRPr="004176D8">
              <w:rPr>
                <w:rFonts w:ascii="Arial" w:hAnsi="Arial" w:cs="Arial"/>
                <w:sz w:val="22"/>
                <w:szCs w:val="22"/>
              </w:rPr>
              <w:t>derbiology1</w:t>
            </w:r>
            <w:r w:rsidR="00B443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37048C" w:rsidRPr="004F6667" w:rsidRDefault="0037048C" w:rsidP="007D3075">
      <w:pPr>
        <w:bidi w:val="0"/>
        <w:rPr>
          <w:rFonts w:ascii="Arial" w:hAnsi="Arial" w:cs="Arial"/>
          <w:lang w:bidi="ar-JO"/>
        </w:rPr>
      </w:pPr>
    </w:p>
    <w:tbl>
      <w:tblPr>
        <w:bidiVisual/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4"/>
      </w:tblGrid>
      <w:tr w:rsidR="00491722" w:rsidRPr="004F6667">
        <w:tc>
          <w:tcPr>
            <w:tcW w:w="9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722" w:rsidRPr="004F6667" w:rsidRDefault="00491722" w:rsidP="00491722">
            <w:pPr>
              <w:shd w:val="clear" w:color="auto" w:fill="E0E0E0"/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F666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>Course Contents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231"/>
              <w:gridCol w:w="6554"/>
              <w:gridCol w:w="1123"/>
            </w:tblGrid>
            <w:tr w:rsidR="00A12A05" w:rsidRPr="004F6667">
              <w:trPr>
                <w:jc w:val="right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A05" w:rsidRPr="004F6667" w:rsidRDefault="00A12A05" w:rsidP="00491722">
                  <w:pPr>
                    <w:bidi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Cs w:val="20"/>
                      <w:lang w:eastAsia="ar-SA"/>
                    </w:rPr>
                  </w:pPr>
                  <w:r w:rsidRPr="004F6667">
                    <w:rPr>
                      <w:rFonts w:ascii="Arial" w:hAnsi="Arial" w:cs="Arial"/>
                      <w:b/>
                      <w:bCs/>
                    </w:rPr>
                    <w:t>Week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A05" w:rsidRPr="004F6667" w:rsidRDefault="00A12A05" w:rsidP="00491722">
                  <w:pPr>
                    <w:bidi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Cs w:val="20"/>
                      <w:lang w:eastAsia="ar-SA"/>
                    </w:rPr>
                  </w:pPr>
                  <w:r w:rsidRPr="004F6667">
                    <w:rPr>
                      <w:rFonts w:ascii="Arial" w:hAnsi="Arial" w:cs="Arial"/>
                      <w:b/>
                      <w:bCs/>
                    </w:rPr>
                    <w:t>Topic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2A05" w:rsidRPr="004F6667" w:rsidRDefault="00A12A05" w:rsidP="00491722">
                  <w:pPr>
                    <w:bidi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Chapter in Text</w:t>
                  </w:r>
                </w:p>
              </w:tc>
            </w:tr>
            <w:tr w:rsidR="00071587" w:rsidRPr="004F6667">
              <w:trPr>
                <w:trHeight w:val="362"/>
                <w:jc w:val="right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4F6667" w:rsidRDefault="00071587" w:rsidP="0049172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ar-SA"/>
                    </w:rPr>
                    <w:t>1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4F6667" w:rsidRDefault="00071587" w:rsidP="00A320E0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 xml:space="preserve"> View of Life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Default="00071587" w:rsidP="00A320E0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1</w:t>
                  </w:r>
                </w:p>
              </w:tc>
            </w:tr>
            <w:tr w:rsidR="00071587" w:rsidRPr="004F6667">
              <w:trPr>
                <w:trHeight w:val="350"/>
                <w:jc w:val="right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4F6667" w:rsidRDefault="00071587" w:rsidP="0049172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ar-SA"/>
                    </w:rPr>
                    <w:t>2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AF" w:rsidRDefault="00243BAF" w:rsidP="00A320E0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View of Life</w:t>
                  </w:r>
                </w:p>
                <w:p w:rsidR="00071587" w:rsidRPr="004F6667" w:rsidRDefault="00071587" w:rsidP="00243BAF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The Chemistry of Organic Molecules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AF" w:rsidRDefault="00243BAF" w:rsidP="00A320E0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1</w:t>
                  </w:r>
                </w:p>
                <w:p w:rsidR="00071587" w:rsidRPr="004F6667" w:rsidRDefault="00071587" w:rsidP="00243BAF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3</w:t>
                  </w:r>
                </w:p>
              </w:tc>
            </w:tr>
            <w:tr w:rsidR="00071587" w:rsidRPr="004F6667" w:rsidTr="00243BAF">
              <w:trPr>
                <w:trHeight w:val="303"/>
                <w:jc w:val="right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4F6667" w:rsidRDefault="00071587" w:rsidP="0049172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ar-SA"/>
                    </w:rPr>
                    <w:t>3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4F6667" w:rsidRDefault="00071587" w:rsidP="00243BAF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The Chemistry of Organic Molecules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4F6667" w:rsidRDefault="00071587" w:rsidP="00243BAF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3</w:t>
                  </w:r>
                </w:p>
              </w:tc>
            </w:tr>
            <w:tr w:rsidR="00071587" w:rsidRPr="004F6667" w:rsidTr="00243BAF">
              <w:trPr>
                <w:trHeight w:val="265"/>
                <w:jc w:val="right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4F6667" w:rsidRDefault="00071587" w:rsidP="0049172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ar-SA"/>
                    </w:rPr>
                    <w:t>4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4F6667" w:rsidRDefault="00071587" w:rsidP="00243BAF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Cell Structure and Function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4F6667" w:rsidRDefault="00243BAF" w:rsidP="00243BAF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4</w:t>
                  </w:r>
                </w:p>
              </w:tc>
            </w:tr>
            <w:tr w:rsidR="00071587" w:rsidRPr="004F6667" w:rsidTr="00243BAF">
              <w:trPr>
                <w:trHeight w:val="553"/>
                <w:jc w:val="right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4F6667" w:rsidRDefault="00071587" w:rsidP="0049172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ar-SA"/>
                    </w:rPr>
                    <w:t>5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AF" w:rsidRDefault="00243BAF" w:rsidP="00A320E0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Cell Structure and Function</w:t>
                  </w:r>
                </w:p>
                <w:p w:rsidR="00071587" w:rsidRPr="004F6667" w:rsidRDefault="00071587" w:rsidP="00243BAF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Membrane Structure and Function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AF" w:rsidRDefault="00243BAF" w:rsidP="00A320E0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4</w:t>
                  </w:r>
                </w:p>
                <w:p w:rsidR="00071587" w:rsidRPr="004F6667" w:rsidRDefault="00071587" w:rsidP="00243BAF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</w:tc>
            </w:tr>
            <w:tr w:rsidR="00071587" w:rsidRPr="004F6667">
              <w:trPr>
                <w:trHeight w:val="591"/>
                <w:jc w:val="right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Default="00071587" w:rsidP="0049172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ar-SA"/>
                    </w:rPr>
                    <w:t>6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AF" w:rsidRDefault="00243BAF" w:rsidP="00A320E0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Membrane Structure and Function</w:t>
                  </w:r>
                </w:p>
                <w:p w:rsidR="00071587" w:rsidRDefault="00071587" w:rsidP="00243BAF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Metabolism: Energy and Enzymes</w:t>
                  </w:r>
                </w:p>
                <w:p w:rsidR="00243BAF" w:rsidRPr="00243BAF" w:rsidRDefault="00243BAF" w:rsidP="00243BAF">
                  <w:pPr>
                    <w:bidi w:val="0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 w:rsidRPr="007C4776">
                    <w:rPr>
                      <w:rFonts w:ascii="Arial" w:hAnsi="Arial" w:cs="Arial"/>
                      <w:b/>
                      <w:bCs/>
                      <w:lang w:eastAsia="ar-SA"/>
                    </w:rPr>
                    <w:t>First Exam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Default="00243BAF" w:rsidP="00A320E0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5</w:t>
                  </w:r>
                </w:p>
                <w:p w:rsidR="00071587" w:rsidRDefault="00243BAF" w:rsidP="00A320E0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6</w:t>
                  </w:r>
                </w:p>
              </w:tc>
            </w:tr>
            <w:tr w:rsidR="00071587" w:rsidRPr="004F6667" w:rsidTr="00DA2F18">
              <w:trPr>
                <w:trHeight w:val="572"/>
                <w:jc w:val="right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4F6667" w:rsidRDefault="00071587" w:rsidP="0049172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ar-SA"/>
                    </w:rPr>
                    <w:t>7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BAF" w:rsidRDefault="00243BAF" w:rsidP="00243BAF">
                  <w:pPr>
                    <w:bidi w:val="0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 w:rsidRPr="00DB3BA8">
                    <w:rPr>
                      <w:rFonts w:ascii="Arial" w:hAnsi="Arial" w:cs="Arial"/>
                      <w:b/>
                      <w:bCs/>
                      <w:lang w:eastAsia="ar-SA"/>
                    </w:rPr>
                    <w:t xml:space="preserve">Al </w:t>
                  </w:r>
                  <w:proofErr w:type="spellStart"/>
                  <w:r w:rsidRPr="00DB3BA8">
                    <w:rPr>
                      <w:rFonts w:ascii="Arial" w:hAnsi="Arial" w:cs="Arial"/>
                      <w:b/>
                      <w:bCs/>
                      <w:lang w:eastAsia="ar-SA"/>
                    </w:rPr>
                    <w:t>Adha</w:t>
                  </w:r>
                  <w:proofErr w:type="spellEnd"/>
                  <w:r w:rsidRPr="00DB3BA8">
                    <w:rPr>
                      <w:rFonts w:ascii="Arial" w:hAnsi="Arial" w:cs="Arial"/>
                      <w:b/>
                      <w:bCs/>
                      <w:lang w:eastAsia="ar-SA"/>
                    </w:rPr>
                    <w:t xml:space="preserve"> Vacation</w:t>
                  </w:r>
                </w:p>
                <w:p w:rsidR="00071587" w:rsidRPr="007C4776" w:rsidRDefault="006B3B1A" w:rsidP="00DA2F18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Metabolism: Energy and Enzymes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4F6667" w:rsidRDefault="00DA2F18" w:rsidP="00DA2F18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6</w:t>
                  </w:r>
                </w:p>
              </w:tc>
            </w:tr>
            <w:tr w:rsidR="00071587" w:rsidRPr="004F6667">
              <w:trPr>
                <w:trHeight w:val="314"/>
                <w:jc w:val="right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4F6667" w:rsidRDefault="00071587" w:rsidP="0049172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ar-SA"/>
                    </w:rPr>
                    <w:t>8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B7B" w:rsidRDefault="00954B7B" w:rsidP="00DA2F18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Metabolism: Energy and Enzymes</w:t>
                  </w:r>
                </w:p>
                <w:p w:rsidR="00071587" w:rsidRPr="007C4776" w:rsidRDefault="006B3B1A" w:rsidP="00954B7B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 w:rsidRPr="007C4776">
                    <w:rPr>
                      <w:rFonts w:ascii="Arial" w:hAnsi="Arial" w:cs="Arial"/>
                      <w:lang w:eastAsia="ar-SA"/>
                    </w:rPr>
                    <w:t>Photosynthesis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Default="00954B7B" w:rsidP="00A320E0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6</w:t>
                  </w:r>
                </w:p>
                <w:p w:rsidR="00954B7B" w:rsidRPr="007C4776" w:rsidRDefault="00954B7B" w:rsidP="00954B7B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7</w:t>
                  </w:r>
                </w:p>
              </w:tc>
            </w:tr>
            <w:tr w:rsidR="00071587" w:rsidRPr="004F6667" w:rsidTr="00DB3BA8">
              <w:trPr>
                <w:trHeight w:val="345"/>
                <w:jc w:val="right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Default="00071587" w:rsidP="0049172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ar-SA"/>
                    </w:rPr>
                    <w:t>9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F18" w:rsidRDefault="00DA2F18" w:rsidP="00A320E0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 w:rsidRPr="007C4776">
                    <w:rPr>
                      <w:rFonts w:ascii="Arial" w:hAnsi="Arial" w:cs="Arial"/>
                      <w:lang w:eastAsia="ar-SA"/>
                    </w:rPr>
                    <w:t>Photosynthesis</w:t>
                  </w:r>
                </w:p>
                <w:p w:rsidR="00071587" w:rsidRPr="007C4776" w:rsidRDefault="00071587" w:rsidP="00DA2F18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Cellular Respiration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Default="00DA2F18" w:rsidP="00A320E0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7</w:t>
                  </w:r>
                </w:p>
                <w:p w:rsidR="00071587" w:rsidRPr="00845043" w:rsidRDefault="00DA2F18" w:rsidP="00A320E0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8</w:t>
                  </w:r>
                </w:p>
              </w:tc>
            </w:tr>
            <w:tr w:rsidR="00071587" w:rsidRPr="004F6667" w:rsidTr="00954B7B">
              <w:trPr>
                <w:trHeight w:val="568"/>
                <w:jc w:val="right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Default="00071587" w:rsidP="0049172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ar-SA"/>
                    </w:rPr>
                    <w:t>10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B7B" w:rsidRDefault="00954B7B" w:rsidP="00A320E0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Cellular Respiration</w:t>
                  </w:r>
                </w:p>
                <w:p w:rsidR="00071587" w:rsidRDefault="00DA2F18" w:rsidP="00954B7B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The Cell Cycle and Cellular Reproduction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B7B" w:rsidRDefault="00954B7B" w:rsidP="00A320E0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8</w:t>
                  </w:r>
                </w:p>
                <w:p w:rsidR="00071587" w:rsidRPr="00845043" w:rsidRDefault="00954B7B" w:rsidP="00954B7B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9</w:t>
                  </w:r>
                </w:p>
              </w:tc>
            </w:tr>
            <w:tr w:rsidR="00071587" w:rsidRPr="004F6667" w:rsidTr="00D76888">
              <w:trPr>
                <w:trHeight w:val="347"/>
                <w:jc w:val="right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Default="00071587" w:rsidP="0049172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ar-SA"/>
                    </w:rPr>
                    <w:t>11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B7B" w:rsidRDefault="00954B7B" w:rsidP="00DA2F18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The Cell Cycle and Cellular Reproduction</w:t>
                  </w:r>
                </w:p>
                <w:p w:rsidR="00071587" w:rsidRDefault="00DA2F18" w:rsidP="00954B7B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Meioses and Sexual Reproduction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Default="00954B7B" w:rsidP="00A320E0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9</w:t>
                  </w:r>
                </w:p>
                <w:p w:rsidR="00071587" w:rsidRPr="00E31CF6" w:rsidRDefault="00954B7B" w:rsidP="00A320E0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10</w:t>
                  </w:r>
                </w:p>
              </w:tc>
            </w:tr>
            <w:tr w:rsidR="00071587" w:rsidRPr="004F6667" w:rsidTr="00520D5D">
              <w:trPr>
                <w:trHeight w:val="550"/>
                <w:jc w:val="right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Default="00071587" w:rsidP="0049172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ar-SA"/>
                    </w:rPr>
                    <w:t>12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Default="00071587" w:rsidP="00A320E0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Molecular Biology of The Gene</w:t>
                  </w:r>
                </w:p>
                <w:p w:rsidR="00954B7B" w:rsidRDefault="00954B7B" w:rsidP="00954B7B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ar-SA"/>
                    </w:rPr>
                    <w:t>Second</w:t>
                  </w:r>
                  <w:r w:rsidRPr="007C4776">
                    <w:rPr>
                      <w:rFonts w:ascii="Arial" w:hAnsi="Arial" w:cs="Arial"/>
                      <w:b/>
                      <w:bCs/>
                      <w:lang w:eastAsia="ar-SA"/>
                    </w:rPr>
                    <w:t xml:space="preserve"> Exam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2051E6" w:rsidRDefault="00071587" w:rsidP="00A320E0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12</w:t>
                  </w:r>
                </w:p>
              </w:tc>
            </w:tr>
            <w:tr w:rsidR="00071587" w:rsidRPr="004F6667" w:rsidTr="00954B7B">
              <w:trPr>
                <w:trHeight w:val="281"/>
                <w:jc w:val="right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Default="00071587" w:rsidP="0049172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ar-SA"/>
                    </w:rPr>
                    <w:t>13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Default="00954B7B" w:rsidP="00954B7B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Molecular Biology of The Gene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2051E6" w:rsidRDefault="00954B7B" w:rsidP="00A320E0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12</w:t>
                  </w:r>
                </w:p>
              </w:tc>
            </w:tr>
            <w:tr w:rsidR="00071587" w:rsidRPr="004F6667" w:rsidTr="00954B7B">
              <w:trPr>
                <w:trHeight w:val="271"/>
                <w:jc w:val="right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Default="00071587" w:rsidP="0049172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ar-SA"/>
                    </w:rPr>
                    <w:t>14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Default="00071587" w:rsidP="00954B7B">
                  <w:pPr>
                    <w:bidi w:val="0"/>
                    <w:jc w:val="lowKashida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Flowering plants : Structure and Organization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BE5A00" w:rsidRDefault="00071587" w:rsidP="00954B7B">
                  <w:pPr>
                    <w:bidi w:val="0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>
                    <w:rPr>
                      <w:rFonts w:ascii="Arial" w:hAnsi="Arial" w:cs="Arial"/>
                      <w:lang w:eastAsia="ar-SA"/>
                    </w:rPr>
                    <w:t>24</w:t>
                  </w:r>
                </w:p>
              </w:tc>
            </w:tr>
            <w:tr w:rsidR="00071587" w:rsidRPr="004F6667">
              <w:trPr>
                <w:trHeight w:val="314"/>
                <w:jc w:val="right"/>
              </w:trPr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Default="00071587" w:rsidP="00491722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ar-SA"/>
                    </w:rPr>
                    <w:t>15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2051E6" w:rsidRDefault="00071587" w:rsidP="00A320E0">
                  <w:pPr>
                    <w:bidi w:val="0"/>
                    <w:jc w:val="lowKashida"/>
                    <w:rPr>
                      <w:rFonts w:ascii="Arial" w:hAnsi="Arial" w:cs="Arial"/>
                      <w:b/>
                      <w:bCs/>
                      <w:lang w:eastAsia="ar-SA"/>
                    </w:rPr>
                  </w:pPr>
                  <w:r w:rsidRPr="002051E6">
                    <w:rPr>
                      <w:rFonts w:ascii="Arial" w:hAnsi="Arial" w:cs="Arial"/>
                      <w:b/>
                      <w:bCs/>
                      <w:lang w:eastAsia="ar-SA"/>
                    </w:rPr>
                    <w:t>Final Exam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587" w:rsidRPr="004F6667" w:rsidRDefault="00071587" w:rsidP="00491722">
                  <w:pPr>
                    <w:bidi w:val="0"/>
                    <w:jc w:val="lowKashida"/>
                    <w:rPr>
                      <w:rFonts w:ascii="Arial" w:hAnsi="Arial" w:cs="Arial"/>
                      <w:i/>
                      <w:iCs/>
                      <w:lang w:eastAsia="ar-SA"/>
                    </w:rPr>
                  </w:pPr>
                </w:p>
              </w:tc>
            </w:tr>
          </w:tbl>
          <w:p w:rsidR="00491722" w:rsidRPr="004F6667" w:rsidRDefault="00491722" w:rsidP="00491722">
            <w:pPr>
              <w:pStyle w:val="BodyText"/>
              <w:jc w:val="lowKashida"/>
              <w:rPr>
                <w:rFonts w:ascii="Arial" w:hAnsi="Arial" w:cs="Arial"/>
                <w:lang w:eastAsia="ar-SA" w:bidi="ar-JO"/>
              </w:rPr>
            </w:pPr>
          </w:p>
        </w:tc>
      </w:tr>
    </w:tbl>
    <w:p w:rsidR="00491722" w:rsidRPr="004F6667" w:rsidRDefault="00491722" w:rsidP="00491722">
      <w:pPr>
        <w:bidi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4F6667">
        <w:rPr>
          <w:rFonts w:ascii="Arial" w:hAnsi="Arial" w:cs="Arial"/>
          <w:b/>
          <w:bCs/>
          <w:sz w:val="28"/>
          <w:szCs w:val="28"/>
          <w:u w:val="single"/>
        </w:rPr>
        <w:t>Participation and Exams:</w:t>
      </w:r>
    </w:p>
    <w:p w:rsidR="00CB13F5" w:rsidRPr="007A0D33" w:rsidRDefault="003F0E7C" w:rsidP="00310EA8">
      <w:pPr>
        <w:pStyle w:val="BodyText2"/>
        <w:bidi w:val="0"/>
        <w:spacing w:line="360" w:lineRule="auto"/>
        <w:jc w:val="lowKashida"/>
        <w:rPr>
          <w:rFonts w:ascii="Arial" w:hAnsi="Arial" w:cs="Arial"/>
        </w:rPr>
      </w:pPr>
      <w:r w:rsidRPr="00A41C42">
        <w:rPr>
          <w:rFonts w:ascii="Arial" w:hAnsi="Arial" w:cs="Arial"/>
          <w:b/>
          <w:bCs/>
        </w:rPr>
        <w:t>Attendance</w:t>
      </w:r>
      <w:r w:rsidRPr="007A0D33">
        <w:rPr>
          <w:rFonts w:ascii="Arial" w:hAnsi="Arial" w:cs="Arial"/>
        </w:rPr>
        <w:t xml:space="preserve"> is absolutely mandatory. Students who miss </w:t>
      </w:r>
      <w:r w:rsidR="008C34FB" w:rsidRPr="007A0D33">
        <w:rPr>
          <w:rFonts w:ascii="Arial" w:hAnsi="Arial" w:cs="Arial"/>
        </w:rPr>
        <w:t>6</w:t>
      </w:r>
      <w:r w:rsidRPr="007A0D33">
        <w:rPr>
          <w:rFonts w:ascii="Arial" w:hAnsi="Arial" w:cs="Arial"/>
        </w:rPr>
        <w:t xml:space="preserve"> class sessions </w:t>
      </w:r>
      <w:r w:rsidR="00BA6D79">
        <w:rPr>
          <w:rFonts w:ascii="Arial" w:hAnsi="Arial" w:cs="Arial"/>
        </w:rPr>
        <w:t xml:space="preserve">(15%) </w:t>
      </w:r>
      <w:r w:rsidRPr="007A0D33">
        <w:rPr>
          <w:rFonts w:ascii="Arial" w:hAnsi="Arial" w:cs="Arial"/>
        </w:rPr>
        <w:t xml:space="preserve">without a compelling excuse </w:t>
      </w:r>
      <w:r w:rsidR="00F34950" w:rsidRPr="007A0D33">
        <w:rPr>
          <w:rFonts w:ascii="Arial" w:hAnsi="Arial" w:cs="Arial"/>
        </w:rPr>
        <w:t>will be</w:t>
      </w:r>
      <w:r w:rsidRPr="007A0D33">
        <w:rPr>
          <w:rFonts w:ascii="Arial" w:hAnsi="Arial" w:cs="Arial"/>
        </w:rPr>
        <w:t xml:space="preserve"> dismiss</w:t>
      </w:r>
      <w:r w:rsidR="00310EA8">
        <w:rPr>
          <w:rFonts w:ascii="Arial" w:hAnsi="Arial" w:cs="Arial"/>
        </w:rPr>
        <w:t>ed</w:t>
      </w:r>
      <w:r w:rsidRPr="007A0D33">
        <w:rPr>
          <w:rFonts w:ascii="Arial" w:hAnsi="Arial" w:cs="Arial"/>
        </w:rPr>
        <w:t xml:space="preserve">. </w:t>
      </w:r>
    </w:p>
    <w:p w:rsidR="007A0D33" w:rsidRDefault="00CB13F5" w:rsidP="007A0D33">
      <w:pPr>
        <w:pStyle w:val="BodyText2"/>
        <w:bidi w:val="0"/>
        <w:spacing w:line="360" w:lineRule="auto"/>
        <w:jc w:val="lowKashida"/>
        <w:rPr>
          <w:rFonts w:ascii="Arial" w:hAnsi="Arial" w:cs="Arial"/>
        </w:rPr>
      </w:pPr>
      <w:r w:rsidRPr="00A41C42">
        <w:rPr>
          <w:rFonts w:ascii="Arial" w:hAnsi="Arial" w:cs="Arial"/>
          <w:b/>
        </w:rPr>
        <w:t>Exams:</w:t>
      </w:r>
      <w:r w:rsidRPr="007A0D33">
        <w:rPr>
          <w:rFonts w:ascii="Arial" w:hAnsi="Arial" w:cs="Arial"/>
        </w:rPr>
        <w:t xml:space="preserve"> The </w:t>
      </w:r>
      <w:r w:rsidRPr="007A0D33">
        <w:rPr>
          <w:rFonts w:ascii="Arial" w:hAnsi="Arial" w:cs="Arial"/>
          <w:u w:val="single"/>
        </w:rPr>
        <w:t>TWO</w:t>
      </w:r>
      <w:r w:rsidRPr="007A0D33">
        <w:rPr>
          <w:rFonts w:ascii="Arial" w:hAnsi="Arial" w:cs="Arial"/>
        </w:rPr>
        <w:t xml:space="preserve"> periodic exams and the </w:t>
      </w:r>
      <w:r w:rsidRPr="007A0D33">
        <w:rPr>
          <w:rFonts w:ascii="Arial" w:hAnsi="Arial" w:cs="Arial"/>
          <w:u w:val="single"/>
        </w:rPr>
        <w:t>FINAL</w:t>
      </w:r>
      <w:r w:rsidRPr="007A0D33">
        <w:rPr>
          <w:rFonts w:ascii="Arial" w:hAnsi="Arial" w:cs="Arial"/>
        </w:rPr>
        <w:t xml:space="preserve"> exam will cover material presented in class as well as information from the textbook.  </w:t>
      </w:r>
    </w:p>
    <w:p w:rsidR="00CB13F5" w:rsidRPr="007A0D33" w:rsidRDefault="00CB13F5" w:rsidP="00310EA8">
      <w:pPr>
        <w:pStyle w:val="BodyText2"/>
        <w:bidi w:val="0"/>
        <w:spacing w:line="360" w:lineRule="auto"/>
        <w:jc w:val="lowKashida"/>
        <w:rPr>
          <w:rFonts w:ascii="Arial" w:hAnsi="Arial" w:cs="Arial"/>
          <w:b/>
          <w:bCs/>
        </w:rPr>
      </w:pPr>
      <w:r w:rsidRPr="007A0D33">
        <w:rPr>
          <w:rFonts w:ascii="Arial" w:hAnsi="Arial" w:cs="Arial"/>
        </w:rPr>
        <w:t xml:space="preserve">There will be </w:t>
      </w:r>
      <w:r w:rsidRPr="00A41C42">
        <w:rPr>
          <w:rFonts w:ascii="Arial" w:hAnsi="Arial" w:cs="Arial"/>
          <w:b/>
          <w:bCs/>
          <w:u w:val="single"/>
        </w:rPr>
        <w:t>NO make-</w:t>
      </w:r>
      <w:r w:rsidR="007A0D33" w:rsidRPr="00A41C42">
        <w:rPr>
          <w:rFonts w:ascii="Arial" w:hAnsi="Arial" w:cs="Arial"/>
          <w:b/>
          <w:bCs/>
          <w:u w:val="single"/>
        </w:rPr>
        <w:t>ups</w:t>
      </w:r>
      <w:r w:rsidR="007A0D33" w:rsidRPr="007A0D33">
        <w:rPr>
          <w:rFonts w:ascii="Arial" w:hAnsi="Arial" w:cs="Arial"/>
          <w:u w:val="single"/>
        </w:rPr>
        <w:t xml:space="preserve"> for unexcused missed exams</w:t>
      </w:r>
      <w:r w:rsidR="007A0D33">
        <w:rPr>
          <w:rFonts w:ascii="Arial" w:hAnsi="Arial" w:cs="Arial"/>
        </w:rPr>
        <w:t>,</w:t>
      </w:r>
      <w:r w:rsidRPr="007A0D33">
        <w:rPr>
          <w:rFonts w:ascii="Arial" w:hAnsi="Arial" w:cs="Arial"/>
        </w:rPr>
        <w:t xml:space="preserve"> </w:t>
      </w:r>
      <w:r w:rsidR="00A41C42">
        <w:rPr>
          <w:rFonts w:ascii="Arial" w:hAnsi="Arial" w:cs="Arial"/>
        </w:rPr>
        <w:t>those who</w:t>
      </w:r>
      <w:r w:rsidRPr="007A0D33">
        <w:rPr>
          <w:rFonts w:ascii="Arial" w:hAnsi="Arial" w:cs="Arial"/>
        </w:rPr>
        <w:t xml:space="preserve"> miss one lecture examination</w:t>
      </w:r>
      <w:r w:rsidR="00A41C42">
        <w:rPr>
          <w:rFonts w:ascii="Arial" w:hAnsi="Arial" w:cs="Arial"/>
        </w:rPr>
        <w:t xml:space="preserve"> </w:t>
      </w:r>
      <w:r w:rsidRPr="007A0D33">
        <w:rPr>
          <w:rFonts w:ascii="Arial" w:hAnsi="Arial" w:cs="Arial"/>
        </w:rPr>
        <w:t xml:space="preserve">that can </w:t>
      </w:r>
      <w:r w:rsidR="00A41C42">
        <w:rPr>
          <w:rFonts w:ascii="Arial" w:hAnsi="Arial" w:cs="Arial"/>
        </w:rPr>
        <w:t xml:space="preserve">be </w:t>
      </w:r>
      <w:r w:rsidRPr="007A0D33">
        <w:rPr>
          <w:rFonts w:ascii="Arial" w:hAnsi="Arial" w:cs="Arial"/>
        </w:rPr>
        <w:t xml:space="preserve">document and that are considered a valid excuse by </w:t>
      </w:r>
      <w:r w:rsidR="00A41C42">
        <w:rPr>
          <w:rFonts w:ascii="Arial" w:hAnsi="Arial" w:cs="Arial"/>
        </w:rPr>
        <w:t>the</w:t>
      </w:r>
      <w:r w:rsidR="007A0D33">
        <w:rPr>
          <w:rFonts w:ascii="Arial" w:hAnsi="Arial" w:cs="Arial"/>
        </w:rPr>
        <w:t xml:space="preserve"> instructor</w:t>
      </w:r>
      <w:r w:rsidR="00A41C42">
        <w:rPr>
          <w:rFonts w:ascii="Arial" w:hAnsi="Arial" w:cs="Arial"/>
        </w:rPr>
        <w:t xml:space="preserve">, should </w:t>
      </w:r>
      <w:r w:rsidRPr="007A0D33">
        <w:rPr>
          <w:rFonts w:ascii="Arial" w:hAnsi="Arial" w:cs="Arial"/>
        </w:rPr>
        <w:t xml:space="preserve">talk to </w:t>
      </w:r>
      <w:r w:rsidR="00A41C42">
        <w:rPr>
          <w:rFonts w:ascii="Arial" w:hAnsi="Arial" w:cs="Arial"/>
        </w:rPr>
        <w:t>their instructor</w:t>
      </w:r>
      <w:r w:rsidRPr="007A0D33">
        <w:rPr>
          <w:rFonts w:ascii="Arial" w:hAnsi="Arial" w:cs="Arial"/>
        </w:rPr>
        <w:t xml:space="preserve"> BEFORE the exam </w:t>
      </w:r>
      <w:r w:rsidR="00F34950" w:rsidRPr="007A0D33">
        <w:rPr>
          <w:rFonts w:ascii="Arial" w:hAnsi="Arial" w:cs="Arial"/>
        </w:rPr>
        <w:t>and arrangements</w:t>
      </w:r>
      <w:r w:rsidRPr="007A0D33">
        <w:rPr>
          <w:rFonts w:ascii="Arial" w:hAnsi="Arial" w:cs="Arial"/>
        </w:rPr>
        <w:t xml:space="preserve"> may be scheduled.  </w:t>
      </w:r>
    </w:p>
    <w:sectPr w:rsidR="00CB13F5" w:rsidRPr="007A0D33" w:rsidSect="009A210B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73A" w:rsidRDefault="0073173A">
      <w:r>
        <w:separator/>
      </w:r>
    </w:p>
  </w:endnote>
  <w:endnote w:type="continuationSeparator" w:id="0">
    <w:p w:rsidR="0073173A" w:rsidRDefault="00731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53" w:rsidRDefault="00694F53" w:rsidP="00DA201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94F53" w:rsidRDefault="00694F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53" w:rsidRDefault="00694F53" w:rsidP="00DA201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54B7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694F53" w:rsidRDefault="00694F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73A" w:rsidRDefault="0073173A">
      <w:r>
        <w:separator/>
      </w:r>
    </w:p>
  </w:footnote>
  <w:footnote w:type="continuationSeparator" w:id="0">
    <w:p w:rsidR="0073173A" w:rsidRDefault="00731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022"/>
    <w:multiLevelType w:val="multilevel"/>
    <w:tmpl w:val="E02A58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753F7"/>
    <w:multiLevelType w:val="hybridMultilevel"/>
    <w:tmpl w:val="EE9EE8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D33C1"/>
    <w:multiLevelType w:val="hybridMultilevel"/>
    <w:tmpl w:val="5032E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D4F17"/>
    <w:multiLevelType w:val="multilevel"/>
    <w:tmpl w:val="C5A8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15C2"/>
    <w:rsid w:val="00016C7C"/>
    <w:rsid w:val="000237C4"/>
    <w:rsid w:val="00065FC8"/>
    <w:rsid w:val="00071587"/>
    <w:rsid w:val="000F756B"/>
    <w:rsid w:val="002362CC"/>
    <w:rsid w:val="00243BAF"/>
    <w:rsid w:val="002E0F10"/>
    <w:rsid w:val="00310EA8"/>
    <w:rsid w:val="0033724D"/>
    <w:rsid w:val="0037048C"/>
    <w:rsid w:val="003715C2"/>
    <w:rsid w:val="003F0E7C"/>
    <w:rsid w:val="004053C8"/>
    <w:rsid w:val="004176D8"/>
    <w:rsid w:val="00430840"/>
    <w:rsid w:val="0043090D"/>
    <w:rsid w:val="00491722"/>
    <w:rsid w:val="004950EC"/>
    <w:rsid w:val="004F6667"/>
    <w:rsid w:val="00520D5D"/>
    <w:rsid w:val="005525A5"/>
    <w:rsid w:val="005764EE"/>
    <w:rsid w:val="00604D51"/>
    <w:rsid w:val="00675835"/>
    <w:rsid w:val="00681E7F"/>
    <w:rsid w:val="00694F53"/>
    <w:rsid w:val="006A56EE"/>
    <w:rsid w:val="006B3B1A"/>
    <w:rsid w:val="006D7A72"/>
    <w:rsid w:val="006E484A"/>
    <w:rsid w:val="006F5AEC"/>
    <w:rsid w:val="00705AC5"/>
    <w:rsid w:val="0073173A"/>
    <w:rsid w:val="007641AC"/>
    <w:rsid w:val="007A0D33"/>
    <w:rsid w:val="007C4776"/>
    <w:rsid w:val="007D3075"/>
    <w:rsid w:val="00845043"/>
    <w:rsid w:val="00864D5B"/>
    <w:rsid w:val="00885426"/>
    <w:rsid w:val="00895EC4"/>
    <w:rsid w:val="008A722F"/>
    <w:rsid w:val="008B30A3"/>
    <w:rsid w:val="008C34FB"/>
    <w:rsid w:val="00910F31"/>
    <w:rsid w:val="00954B7B"/>
    <w:rsid w:val="009656BB"/>
    <w:rsid w:val="009A210B"/>
    <w:rsid w:val="009A502C"/>
    <w:rsid w:val="009B5F48"/>
    <w:rsid w:val="009F3815"/>
    <w:rsid w:val="00A12A05"/>
    <w:rsid w:val="00A2254F"/>
    <w:rsid w:val="00A33895"/>
    <w:rsid w:val="00A37370"/>
    <w:rsid w:val="00A41866"/>
    <w:rsid w:val="00A41C42"/>
    <w:rsid w:val="00A71AFE"/>
    <w:rsid w:val="00AA6AB1"/>
    <w:rsid w:val="00AC3EAC"/>
    <w:rsid w:val="00AE7E9A"/>
    <w:rsid w:val="00B443CA"/>
    <w:rsid w:val="00B5205C"/>
    <w:rsid w:val="00B6096D"/>
    <w:rsid w:val="00BA6D79"/>
    <w:rsid w:val="00BD3965"/>
    <w:rsid w:val="00C12423"/>
    <w:rsid w:val="00CB13F5"/>
    <w:rsid w:val="00CE1097"/>
    <w:rsid w:val="00D03B00"/>
    <w:rsid w:val="00D45C0D"/>
    <w:rsid w:val="00D76888"/>
    <w:rsid w:val="00DA201C"/>
    <w:rsid w:val="00DA2F18"/>
    <w:rsid w:val="00DB3BA8"/>
    <w:rsid w:val="00DB415E"/>
    <w:rsid w:val="00E33464"/>
    <w:rsid w:val="00E676FB"/>
    <w:rsid w:val="00E80A7E"/>
    <w:rsid w:val="00ED69B3"/>
    <w:rsid w:val="00F34950"/>
    <w:rsid w:val="00F57429"/>
    <w:rsid w:val="00F71DA0"/>
    <w:rsid w:val="00FD3559"/>
    <w:rsid w:val="00FE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5C2"/>
    <w:pPr>
      <w:bidi/>
    </w:pPr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3715C2"/>
    <w:pPr>
      <w:keepNext/>
      <w:bidi w:val="0"/>
      <w:outlineLvl w:val="0"/>
    </w:pPr>
    <w:rPr>
      <w:rFonts w:eastAsia="Times New Roman"/>
      <w:sz w:val="28"/>
      <w:szCs w:val="28"/>
      <w:lang w:eastAsia="ar-SA" w:bidi="ar-JO"/>
    </w:rPr>
  </w:style>
  <w:style w:type="paragraph" w:styleId="Heading2">
    <w:name w:val="heading 2"/>
    <w:basedOn w:val="Normal"/>
    <w:next w:val="Normal"/>
    <w:qFormat/>
    <w:rsid w:val="003715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715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4917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715C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45C0D"/>
    <w:pPr>
      <w:bidi w:val="0"/>
      <w:spacing w:after="120"/>
    </w:pPr>
    <w:rPr>
      <w:rFonts w:eastAsia="Times New Roman"/>
      <w:lang w:eastAsia="en-US"/>
    </w:rPr>
  </w:style>
  <w:style w:type="paragraph" w:styleId="BodyText2">
    <w:name w:val="Body Text 2"/>
    <w:basedOn w:val="Normal"/>
    <w:rsid w:val="00491722"/>
    <w:pPr>
      <w:spacing w:after="120" w:line="480" w:lineRule="auto"/>
    </w:pPr>
  </w:style>
  <w:style w:type="character" w:customStyle="1" w:styleId="Heading3Char">
    <w:name w:val="Heading 3 Char"/>
    <w:basedOn w:val="DefaultParagraphFont"/>
    <w:link w:val="Heading3"/>
    <w:rsid w:val="00491722"/>
    <w:rPr>
      <w:rFonts w:ascii="Arial" w:eastAsia="Batang" w:hAnsi="Arial" w:cs="Arial"/>
      <w:b/>
      <w:bCs/>
      <w:sz w:val="26"/>
      <w:szCs w:val="26"/>
      <w:lang w:val="en-US" w:eastAsia="ko-KR" w:bidi="ar-SA"/>
    </w:rPr>
  </w:style>
  <w:style w:type="character" w:styleId="Hyperlink">
    <w:name w:val="Hyperlink"/>
    <w:basedOn w:val="DefaultParagraphFont"/>
    <w:rsid w:val="00065FC8"/>
    <w:rPr>
      <w:color w:val="0000FF"/>
      <w:u w:val="single"/>
    </w:rPr>
  </w:style>
  <w:style w:type="paragraph" w:styleId="Footer">
    <w:name w:val="footer"/>
    <w:basedOn w:val="Normal"/>
    <w:rsid w:val="00A41C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41C42"/>
  </w:style>
  <w:style w:type="paragraph" w:styleId="BalloonText">
    <w:name w:val="Balloon Text"/>
    <w:basedOn w:val="Normal"/>
    <w:link w:val="BalloonTextChar"/>
    <w:rsid w:val="006D7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A72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Hashemite University</vt:lpstr>
      <vt:lpstr>Hashemite University</vt:lpstr>
    </vt:vector>
  </TitlesOfParts>
  <Company>hu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Hashemite University</dc:title>
  <dc:creator>Rajaa Abueideh</dc:creator>
  <cp:lastModifiedBy>rajaa</cp:lastModifiedBy>
  <cp:revision>7</cp:revision>
  <dcterms:created xsi:type="dcterms:W3CDTF">2012-09-07T23:29:00Z</dcterms:created>
  <dcterms:modified xsi:type="dcterms:W3CDTF">2012-09-08T08:19:00Z</dcterms:modified>
</cp:coreProperties>
</file>