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41"/>
        <w:gridCol w:w="3227"/>
        <w:gridCol w:w="2954"/>
      </w:tblGrid>
      <w:tr w:rsidR="00A03377" w:rsidRPr="00A03377" w:rsidTr="0095164D">
        <w:tc>
          <w:tcPr>
            <w:tcW w:w="3284" w:type="dxa"/>
          </w:tcPr>
          <w:p w:rsidR="00AD3047" w:rsidRPr="00A03377" w:rsidRDefault="00AD3047" w:rsidP="0095164D">
            <w:pPr>
              <w:bidi w:val="0"/>
              <w:rPr>
                <w:b/>
                <w:bCs/>
                <w:color w:val="000000" w:themeColor="text1"/>
                <w:sz w:val="24"/>
                <w:szCs w:val="24"/>
              </w:rPr>
            </w:pPr>
            <w:r w:rsidRPr="00A03377">
              <w:rPr>
                <w:b/>
                <w:bCs/>
                <w:noProof/>
                <w:color w:val="000000" w:themeColor="text1"/>
                <w:sz w:val="24"/>
                <w:szCs w:val="24"/>
                <w:lang w:eastAsia="en-US"/>
              </w:rPr>
              <w:drawing>
                <wp:anchor distT="0" distB="0" distL="114300" distR="114300" simplePos="0" relativeHeight="251659264" behindDoc="0" locked="0" layoutInCell="1" allowOverlap="1" wp14:anchorId="0F7AB35D" wp14:editId="713FA2FD">
                  <wp:simplePos x="0" y="0"/>
                  <wp:positionH relativeFrom="column">
                    <wp:posOffset>278130</wp:posOffset>
                  </wp:positionH>
                  <wp:positionV relativeFrom="paragraph">
                    <wp:posOffset>135255</wp:posOffset>
                  </wp:positionV>
                  <wp:extent cx="1000125" cy="1000125"/>
                  <wp:effectExtent l="0" t="0" r="9525" b="9525"/>
                  <wp:wrapThrough wrapText="bothSides">
                    <wp:wrapPolygon edited="0">
                      <wp:start x="0" y="0"/>
                      <wp:lineTo x="0" y="21394"/>
                      <wp:lineTo x="21394" y="21394"/>
                      <wp:lineTo x="21394" y="0"/>
                      <wp:lineTo x="0" y="0"/>
                    </wp:wrapPolygon>
                  </wp:wrapThrough>
                  <wp:docPr id="1" name="Picture 1" descr="C:\Users\Omar Hirzallah\Documents\شعار%20الجامعة%20الهاشم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r Hirzallah\Documents\شعار%20الجامعة%20الهاشمي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047" w:rsidRPr="00A03377" w:rsidRDefault="00AD3047" w:rsidP="0095164D">
            <w:pPr>
              <w:bidi w:val="0"/>
              <w:rPr>
                <w:b/>
                <w:bCs/>
                <w:color w:val="000000" w:themeColor="text1"/>
                <w:sz w:val="24"/>
                <w:szCs w:val="24"/>
              </w:rPr>
            </w:pPr>
          </w:p>
          <w:p w:rsidR="00AD3047" w:rsidRPr="00A03377" w:rsidRDefault="00AD3047" w:rsidP="0095164D">
            <w:pPr>
              <w:bidi w:val="0"/>
              <w:rPr>
                <w:b/>
                <w:bCs/>
                <w:color w:val="000000" w:themeColor="text1"/>
                <w:sz w:val="24"/>
                <w:szCs w:val="24"/>
              </w:rPr>
            </w:pPr>
          </w:p>
          <w:p w:rsidR="00AD3047" w:rsidRPr="00A03377" w:rsidRDefault="00AD3047" w:rsidP="0095164D">
            <w:pPr>
              <w:bidi w:val="0"/>
              <w:rPr>
                <w:b/>
                <w:bCs/>
                <w:color w:val="000000" w:themeColor="text1"/>
                <w:sz w:val="24"/>
                <w:szCs w:val="24"/>
              </w:rPr>
            </w:pPr>
          </w:p>
          <w:p w:rsidR="00AD3047" w:rsidRPr="00A03377" w:rsidRDefault="00AD3047" w:rsidP="0095164D">
            <w:pPr>
              <w:bidi w:val="0"/>
              <w:rPr>
                <w:b/>
                <w:bCs/>
                <w:color w:val="000000" w:themeColor="text1"/>
                <w:sz w:val="24"/>
                <w:szCs w:val="24"/>
              </w:rPr>
            </w:pPr>
          </w:p>
          <w:p w:rsidR="00AD3047" w:rsidRPr="00A03377" w:rsidRDefault="00AD3047" w:rsidP="0095164D">
            <w:pPr>
              <w:bidi w:val="0"/>
              <w:rPr>
                <w:b/>
                <w:bCs/>
                <w:color w:val="000000" w:themeColor="text1"/>
                <w:sz w:val="2"/>
                <w:szCs w:val="2"/>
              </w:rPr>
            </w:pPr>
          </w:p>
          <w:p w:rsidR="00AD3047" w:rsidRPr="00A03377" w:rsidRDefault="00AD3047" w:rsidP="0095164D">
            <w:pPr>
              <w:bidi w:val="0"/>
              <w:rPr>
                <w:b/>
                <w:bCs/>
                <w:color w:val="000000" w:themeColor="text1"/>
                <w:sz w:val="2"/>
                <w:szCs w:val="2"/>
              </w:rPr>
            </w:pPr>
          </w:p>
        </w:tc>
        <w:tc>
          <w:tcPr>
            <w:tcW w:w="3285" w:type="dxa"/>
          </w:tcPr>
          <w:p w:rsidR="003D6DBB" w:rsidRPr="00A03377" w:rsidRDefault="003D6DBB" w:rsidP="003D6DBB">
            <w:pPr>
              <w:bidi w:val="0"/>
              <w:jc w:val="center"/>
              <w:rPr>
                <w:b/>
                <w:color w:val="000000" w:themeColor="text1"/>
                <w:sz w:val="24"/>
                <w:szCs w:val="24"/>
              </w:rPr>
            </w:pPr>
          </w:p>
          <w:p w:rsidR="003D6DBB" w:rsidRPr="00A03377" w:rsidRDefault="003D6DBB" w:rsidP="003D6DBB">
            <w:pPr>
              <w:bidi w:val="0"/>
              <w:jc w:val="center"/>
              <w:rPr>
                <w:b/>
                <w:color w:val="000000" w:themeColor="text1"/>
                <w:sz w:val="24"/>
                <w:szCs w:val="24"/>
              </w:rPr>
            </w:pPr>
          </w:p>
          <w:p w:rsidR="003D6DBB" w:rsidRPr="00A03377" w:rsidRDefault="008D4ED7" w:rsidP="008D4ED7">
            <w:pPr>
              <w:bidi w:val="0"/>
              <w:rPr>
                <w:b/>
                <w:color w:val="000000" w:themeColor="text1"/>
                <w:sz w:val="24"/>
                <w:szCs w:val="24"/>
                <w:rtl/>
                <w:lang w:bidi="ar-JO"/>
              </w:rPr>
            </w:pPr>
            <w:r w:rsidRPr="00A03377">
              <w:rPr>
                <w:b/>
                <w:color w:val="000000" w:themeColor="text1"/>
                <w:sz w:val="24"/>
                <w:szCs w:val="24"/>
              </w:rPr>
              <w:t xml:space="preserve">     </w:t>
            </w:r>
            <w:r w:rsidR="003D6DBB" w:rsidRPr="00A03377">
              <w:rPr>
                <w:b/>
                <w:color w:val="000000" w:themeColor="text1"/>
                <w:sz w:val="24"/>
                <w:szCs w:val="24"/>
              </w:rPr>
              <w:t>Hashemite University</w:t>
            </w:r>
          </w:p>
          <w:p w:rsidR="003D6DBB" w:rsidRPr="00A03377" w:rsidRDefault="003D6DBB" w:rsidP="003D6DBB">
            <w:pPr>
              <w:bidi w:val="0"/>
              <w:jc w:val="center"/>
              <w:rPr>
                <w:b/>
                <w:color w:val="000000" w:themeColor="text1"/>
                <w:sz w:val="24"/>
                <w:szCs w:val="24"/>
                <w:rtl/>
                <w:lang w:bidi="ar-JO"/>
              </w:rPr>
            </w:pPr>
            <w:r w:rsidRPr="00A03377">
              <w:rPr>
                <w:b/>
                <w:color w:val="000000" w:themeColor="text1"/>
                <w:sz w:val="24"/>
                <w:szCs w:val="24"/>
              </w:rPr>
              <w:t>Faculty of Science</w:t>
            </w:r>
          </w:p>
          <w:p w:rsidR="003D6DBB" w:rsidRPr="00A03377" w:rsidRDefault="003D6DBB" w:rsidP="003D6DBB">
            <w:pPr>
              <w:bidi w:val="0"/>
              <w:jc w:val="center"/>
              <w:rPr>
                <w:b/>
                <w:color w:val="000000" w:themeColor="text1"/>
                <w:sz w:val="24"/>
                <w:szCs w:val="24"/>
                <w:lang w:bidi="ar-JO"/>
              </w:rPr>
            </w:pPr>
            <w:r w:rsidRPr="00A03377">
              <w:rPr>
                <w:b/>
                <w:color w:val="000000" w:themeColor="text1"/>
                <w:sz w:val="24"/>
                <w:szCs w:val="24"/>
                <w:lang w:bidi="ar-JO"/>
              </w:rPr>
              <w:t>Course Syllabus</w:t>
            </w:r>
          </w:p>
          <w:p w:rsidR="00AD3047" w:rsidRPr="00A03377" w:rsidRDefault="00AD3047" w:rsidP="0095164D">
            <w:pPr>
              <w:bidi w:val="0"/>
              <w:rPr>
                <w:b/>
                <w:bCs/>
                <w:color w:val="000000" w:themeColor="text1"/>
                <w:sz w:val="24"/>
                <w:szCs w:val="24"/>
              </w:rPr>
            </w:pPr>
          </w:p>
        </w:tc>
        <w:tc>
          <w:tcPr>
            <w:tcW w:w="3037" w:type="dxa"/>
          </w:tcPr>
          <w:p w:rsidR="00AD3047" w:rsidRPr="00A03377" w:rsidRDefault="00AD3047" w:rsidP="0095164D">
            <w:pPr>
              <w:bidi w:val="0"/>
              <w:rPr>
                <w:b/>
                <w:bCs/>
                <w:color w:val="000000" w:themeColor="text1"/>
                <w:sz w:val="24"/>
                <w:szCs w:val="24"/>
              </w:rPr>
            </w:pPr>
          </w:p>
        </w:tc>
      </w:tr>
    </w:tbl>
    <w:p w:rsidR="00AD3047" w:rsidRPr="00A03377" w:rsidRDefault="0008504A" w:rsidP="0008504A">
      <w:pPr>
        <w:bidi w:val="0"/>
        <w:rPr>
          <w:b/>
          <w:bCs/>
          <w:color w:val="000000" w:themeColor="text1"/>
          <w:sz w:val="24"/>
          <w:szCs w:val="24"/>
          <w:lang w:bidi="ar-JO"/>
        </w:rPr>
      </w:pPr>
      <w:r>
        <w:rPr>
          <w:b/>
          <w:bCs/>
          <w:color w:val="000000" w:themeColor="text1"/>
          <w:sz w:val="24"/>
          <w:szCs w:val="24"/>
          <w:lang w:bidi="ar-JO"/>
        </w:rPr>
        <w:t xml:space="preserve">         </w:t>
      </w:r>
      <w:r w:rsidR="00AD3047" w:rsidRPr="00A03377">
        <w:rPr>
          <w:b/>
          <w:bCs/>
          <w:color w:val="000000" w:themeColor="text1"/>
          <w:sz w:val="24"/>
          <w:szCs w:val="24"/>
          <w:lang w:bidi="ar-JO"/>
        </w:rPr>
        <w:t xml:space="preserve">Department </w:t>
      </w:r>
      <w:r w:rsidR="008D4ED7" w:rsidRPr="00A03377">
        <w:rPr>
          <w:b/>
          <w:bCs/>
          <w:color w:val="000000" w:themeColor="text1"/>
          <w:sz w:val="24"/>
          <w:szCs w:val="24"/>
          <w:lang w:bidi="ar-JO"/>
        </w:rPr>
        <w:t>of Biology &amp; Biotechnology</w:t>
      </w:r>
    </w:p>
    <w:tbl>
      <w:tblPr>
        <w:tblStyle w:val="TableGrid"/>
        <w:tblW w:w="9360" w:type="dxa"/>
        <w:tblInd w:w="42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819"/>
      </w:tblGrid>
      <w:tr w:rsidR="00A03377" w:rsidRPr="00A03377" w:rsidTr="0008504A">
        <w:tc>
          <w:tcPr>
            <w:tcW w:w="4541" w:type="dxa"/>
            <w:tcBorders>
              <w:top w:val="nil"/>
              <w:left w:val="nil"/>
              <w:bottom w:val="nil"/>
              <w:right w:val="single" w:sz="4" w:space="0" w:color="auto"/>
            </w:tcBorders>
          </w:tcPr>
          <w:p w:rsidR="00ED26A5" w:rsidRPr="00A03377" w:rsidRDefault="00ED26A5" w:rsidP="00E26C61">
            <w:pPr>
              <w:bidi w:val="0"/>
              <w:rPr>
                <w:b/>
                <w:bCs/>
                <w:color w:val="000000" w:themeColor="text1"/>
                <w:sz w:val="10"/>
                <w:szCs w:val="10"/>
                <w:lang w:bidi="ar-JO"/>
              </w:rPr>
            </w:pPr>
          </w:p>
          <w:p w:rsidR="00ED26A5" w:rsidRPr="00A03377" w:rsidRDefault="00ED26A5" w:rsidP="003E1D14">
            <w:pPr>
              <w:bidi w:val="0"/>
              <w:rPr>
                <w:b/>
                <w:bCs/>
                <w:color w:val="000000" w:themeColor="text1"/>
                <w:sz w:val="24"/>
                <w:szCs w:val="24"/>
                <w:lang w:bidi="ar-JO"/>
              </w:rPr>
            </w:pPr>
            <w:r w:rsidRPr="00A03377">
              <w:rPr>
                <w:b/>
                <w:bCs/>
                <w:color w:val="000000" w:themeColor="text1"/>
                <w:sz w:val="24"/>
                <w:szCs w:val="24"/>
                <w:lang w:bidi="ar-JO"/>
              </w:rPr>
              <w:t xml:space="preserve">Course </w:t>
            </w:r>
            <w:r w:rsidR="0052334F" w:rsidRPr="00A03377">
              <w:rPr>
                <w:b/>
                <w:bCs/>
                <w:color w:val="000000" w:themeColor="text1"/>
                <w:sz w:val="24"/>
                <w:szCs w:val="24"/>
                <w:lang w:bidi="ar-JO"/>
              </w:rPr>
              <w:t>Title</w:t>
            </w:r>
            <w:r w:rsidRPr="00A03377">
              <w:rPr>
                <w:color w:val="000000" w:themeColor="text1"/>
                <w:sz w:val="24"/>
                <w:szCs w:val="24"/>
                <w:lang w:bidi="ar-JO"/>
              </w:rPr>
              <w:t xml:space="preserve">:  </w:t>
            </w:r>
            <w:r w:rsidR="003E1D14">
              <w:rPr>
                <w:color w:val="000000" w:themeColor="text1"/>
                <w:sz w:val="24"/>
                <w:szCs w:val="24"/>
                <w:lang w:bidi="ar-JO"/>
              </w:rPr>
              <w:t>Plant Anatomy</w:t>
            </w:r>
          </w:p>
        </w:tc>
        <w:tc>
          <w:tcPr>
            <w:tcW w:w="4819" w:type="dxa"/>
            <w:tcBorders>
              <w:top w:val="nil"/>
              <w:left w:val="single" w:sz="4" w:space="0" w:color="auto"/>
              <w:bottom w:val="nil"/>
              <w:right w:val="nil"/>
            </w:tcBorders>
          </w:tcPr>
          <w:p w:rsidR="00ED26A5" w:rsidRPr="00A03377" w:rsidRDefault="00ED26A5" w:rsidP="00E26C61">
            <w:pPr>
              <w:bidi w:val="0"/>
              <w:rPr>
                <w:b/>
                <w:bCs/>
                <w:color w:val="000000" w:themeColor="text1"/>
                <w:sz w:val="10"/>
                <w:szCs w:val="10"/>
                <w:lang w:bidi="ar-JO"/>
              </w:rPr>
            </w:pPr>
          </w:p>
          <w:p w:rsidR="00ED26A5" w:rsidRPr="00A03377" w:rsidRDefault="00ED26A5" w:rsidP="003E1D14">
            <w:pPr>
              <w:bidi w:val="0"/>
              <w:rPr>
                <w:b/>
                <w:bCs/>
                <w:color w:val="000000" w:themeColor="text1"/>
                <w:sz w:val="24"/>
                <w:szCs w:val="24"/>
                <w:lang w:bidi="ar-JO"/>
              </w:rPr>
            </w:pPr>
            <w:r w:rsidRPr="00A03377">
              <w:rPr>
                <w:b/>
                <w:bCs/>
                <w:color w:val="000000" w:themeColor="text1"/>
                <w:sz w:val="24"/>
                <w:szCs w:val="24"/>
                <w:lang w:bidi="ar-JO"/>
              </w:rPr>
              <w:t xml:space="preserve">Course Number: </w:t>
            </w:r>
            <w:r w:rsidR="008D4ED7" w:rsidRPr="00A03377">
              <w:rPr>
                <w:color w:val="000000" w:themeColor="text1"/>
                <w:sz w:val="24"/>
                <w:szCs w:val="24"/>
                <w:lang w:bidi="ar-JO"/>
              </w:rPr>
              <w:t>110104</w:t>
            </w:r>
            <w:r w:rsidR="003E1D14">
              <w:rPr>
                <w:color w:val="000000" w:themeColor="text1"/>
                <w:sz w:val="24"/>
                <w:szCs w:val="24"/>
                <w:lang w:bidi="ar-JO"/>
              </w:rPr>
              <w:t>254</w:t>
            </w:r>
          </w:p>
        </w:tc>
      </w:tr>
      <w:tr w:rsidR="00A03377" w:rsidRPr="00A03377" w:rsidTr="0008504A">
        <w:tc>
          <w:tcPr>
            <w:tcW w:w="4541" w:type="dxa"/>
            <w:tcBorders>
              <w:top w:val="nil"/>
              <w:left w:val="nil"/>
              <w:bottom w:val="nil"/>
              <w:right w:val="single" w:sz="4" w:space="0" w:color="auto"/>
            </w:tcBorders>
          </w:tcPr>
          <w:p w:rsidR="00ED26A5" w:rsidRPr="00A03377" w:rsidRDefault="00ED26A5" w:rsidP="003E1D14">
            <w:pPr>
              <w:bidi w:val="0"/>
              <w:rPr>
                <w:b/>
                <w:bCs/>
                <w:color w:val="000000" w:themeColor="text1"/>
                <w:sz w:val="24"/>
                <w:szCs w:val="24"/>
                <w:lang w:bidi="ar-JO"/>
              </w:rPr>
            </w:pPr>
            <w:r w:rsidRPr="00A03377">
              <w:rPr>
                <w:b/>
                <w:bCs/>
                <w:color w:val="000000" w:themeColor="text1"/>
                <w:sz w:val="24"/>
                <w:szCs w:val="24"/>
                <w:lang w:bidi="ar-JO"/>
              </w:rPr>
              <w:t>Pre-requisite</w:t>
            </w:r>
            <w:r w:rsidRPr="00A03377">
              <w:rPr>
                <w:color w:val="000000" w:themeColor="text1"/>
                <w:sz w:val="24"/>
                <w:szCs w:val="24"/>
                <w:lang w:bidi="ar-JO"/>
              </w:rPr>
              <w:t xml:space="preserve">: </w:t>
            </w:r>
            <w:r w:rsidR="008D4ED7" w:rsidRPr="00A03377">
              <w:rPr>
                <w:rFonts w:asciiTheme="majorBidi" w:hAnsiTheme="majorBidi" w:cstheme="majorBidi"/>
                <w:color w:val="000000" w:themeColor="text1"/>
                <w:sz w:val="24"/>
                <w:szCs w:val="24"/>
              </w:rPr>
              <w:t>11010</w:t>
            </w:r>
            <w:r w:rsidR="003E1D14">
              <w:rPr>
                <w:rFonts w:asciiTheme="majorBidi" w:hAnsiTheme="majorBidi" w:cstheme="majorBidi"/>
                <w:color w:val="000000" w:themeColor="text1"/>
                <w:sz w:val="24"/>
                <w:szCs w:val="24"/>
              </w:rPr>
              <w:t>4251</w:t>
            </w:r>
          </w:p>
        </w:tc>
        <w:tc>
          <w:tcPr>
            <w:tcW w:w="4819" w:type="dxa"/>
            <w:tcBorders>
              <w:top w:val="nil"/>
              <w:left w:val="single" w:sz="4" w:space="0" w:color="auto"/>
              <w:bottom w:val="nil"/>
              <w:right w:val="nil"/>
            </w:tcBorders>
          </w:tcPr>
          <w:p w:rsidR="00ED26A5" w:rsidRPr="00A03377" w:rsidRDefault="00ED26A5" w:rsidP="00E26C61">
            <w:pPr>
              <w:bidi w:val="0"/>
              <w:rPr>
                <w:b/>
                <w:bCs/>
                <w:color w:val="000000" w:themeColor="text1"/>
                <w:sz w:val="10"/>
                <w:szCs w:val="10"/>
                <w:lang w:bidi="ar-JO"/>
              </w:rPr>
            </w:pPr>
            <w:r w:rsidRPr="00A03377">
              <w:rPr>
                <w:b/>
                <w:bCs/>
                <w:color w:val="000000" w:themeColor="text1"/>
                <w:sz w:val="24"/>
                <w:szCs w:val="24"/>
                <w:lang w:bidi="ar-JO"/>
              </w:rPr>
              <w:t>Credit Hours</w:t>
            </w:r>
            <w:r w:rsidRPr="00A03377">
              <w:rPr>
                <w:color w:val="000000" w:themeColor="text1"/>
                <w:sz w:val="24"/>
                <w:szCs w:val="24"/>
                <w:lang w:bidi="ar-JO"/>
              </w:rPr>
              <w:t>: 3</w:t>
            </w:r>
            <w:r w:rsidR="003E1D14">
              <w:rPr>
                <w:color w:val="000000" w:themeColor="text1"/>
                <w:sz w:val="24"/>
                <w:szCs w:val="24"/>
                <w:lang w:bidi="ar-JO"/>
              </w:rPr>
              <w:t xml:space="preserve"> </w:t>
            </w:r>
            <w:r w:rsidR="0008504A">
              <w:rPr>
                <w:color w:val="000000" w:themeColor="text1"/>
                <w:sz w:val="24"/>
                <w:szCs w:val="24"/>
                <w:lang w:bidi="ar-JO"/>
              </w:rPr>
              <w:t>(2 hrs. theory + 1hr. practical)</w:t>
            </w:r>
          </w:p>
        </w:tc>
      </w:tr>
      <w:tr w:rsidR="00A03377" w:rsidRPr="00A03377" w:rsidTr="0008504A">
        <w:tc>
          <w:tcPr>
            <w:tcW w:w="4541" w:type="dxa"/>
            <w:tcBorders>
              <w:top w:val="nil"/>
              <w:left w:val="nil"/>
              <w:bottom w:val="nil"/>
              <w:right w:val="single" w:sz="4" w:space="0" w:color="auto"/>
            </w:tcBorders>
          </w:tcPr>
          <w:p w:rsidR="00ED26A5" w:rsidRPr="00A03377" w:rsidRDefault="00ED26A5" w:rsidP="00E26C61">
            <w:pPr>
              <w:bidi w:val="0"/>
              <w:rPr>
                <w:b/>
                <w:bCs/>
                <w:color w:val="000000" w:themeColor="text1"/>
                <w:sz w:val="24"/>
                <w:szCs w:val="24"/>
                <w:lang w:bidi="ar-JO"/>
              </w:rPr>
            </w:pPr>
            <w:r w:rsidRPr="00A03377">
              <w:rPr>
                <w:b/>
                <w:bCs/>
                <w:color w:val="000000" w:themeColor="text1"/>
                <w:sz w:val="24"/>
                <w:szCs w:val="24"/>
                <w:lang w:bidi="ar-JO"/>
              </w:rPr>
              <w:t>Designation</w:t>
            </w:r>
            <w:r w:rsidRPr="00A03377">
              <w:rPr>
                <w:color w:val="000000" w:themeColor="text1"/>
                <w:sz w:val="24"/>
                <w:szCs w:val="24"/>
                <w:lang w:bidi="ar-JO"/>
              </w:rPr>
              <w:t xml:space="preserve">: </w:t>
            </w:r>
            <w:r w:rsidR="008D4ED7" w:rsidRPr="00A03377">
              <w:rPr>
                <w:color w:val="000000" w:themeColor="text1"/>
                <w:sz w:val="24"/>
                <w:szCs w:val="24"/>
                <w:lang w:bidi="ar-JO"/>
              </w:rPr>
              <w:t>: Compulsory</w:t>
            </w:r>
          </w:p>
        </w:tc>
        <w:tc>
          <w:tcPr>
            <w:tcW w:w="4819" w:type="dxa"/>
            <w:tcBorders>
              <w:top w:val="nil"/>
              <w:left w:val="single" w:sz="4" w:space="0" w:color="auto"/>
              <w:bottom w:val="nil"/>
              <w:right w:val="nil"/>
            </w:tcBorders>
          </w:tcPr>
          <w:p w:rsidR="00ED26A5" w:rsidRPr="00A03377" w:rsidRDefault="0052334F" w:rsidP="008D4ED7">
            <w:pPr>
              <w:bidi w:val="0"/>
              <w:rPr>
                <w:b/>
                <w:bCs/>
                <w:color w:val="000000" w:themeColor="text1"/>
                <w:sz w:val="24"/>
                <w:szCs w:val="24"/>
                <w:lang w:bidi="ar-JO"/>
              </w:rPr>
            </w:pPr>
            <w:r w:rsidRPr="00A03377">
              <w:rPr>
                <w:b/>
                <w:bCs/>
                <w:color w:val="000000" w:themeColor="text1"/>
                <w:sz w:val="24"/>
                <w:szCs w:val="24"/>
                <w:lang w:bidi="ar-JO"/>
              </w:rPr>
              <w:t>Instructor</w:t>
            </w:r>
            <w:r w:rsidR="00ED26A5" w:rsidRPr="00A03377">
              <w:rPr>
                <w:color w:val="000000" w:themeColor="text1"/>
                <w:sz w:val="24"/>
                <w:szCs w:val="24"/>
                <w:lang w:bidi="ar-JO"/>
              </w:rPr>
              <w:t xml:space="preserve">: </w:t>
            </w:r>
            <w:r w:rsidR="008D4ED7" w:rsidRPr="00A03377">
              <w:rPr>
                <w:color w:val="000000" w:themeColor="text1"/>
                <w:sz w:val="24"/>
                <w:szCs w:val="24"/>
                <w:lang w:bidi="ar-JO"/>
              </w:rPr>
              <w:t>Rajaa Abueideh</w:t>
            </w:r>
          </w:p>
        </w:tc>
      </w:tr>
      <w:tr w:rsidR="00A03377" w:rsidRPr="00A03377" w:rsidTr="0008504A">
        <w:tc>
          <w:tcPr>
            <w:tcW w:w="4541" w:type="dxa"/>
            <w:tcBorders>
              <w:top w:val="nil"/>
              <w:left w:val="nil"/>
              <w:bottom w:val="nil"/>
              <w:right w:val="single" w:sz="4" w:space="0" w:color="auto"/>
            </w:tcBorders>
          </w:tcPr>
          <w:p w:rsidR="008D4ED7" w:rsidRPr="00A03377" w:rsidRDefault="00ED26A5" w:rsidP="008D4ED7">
            <w:pPr>
              <w:bidi w:val="0"/>
              <w:ind w:right="-425"/>
              <w:rPr>
                <w:color w:val="000000" w:themeColor="text1"/>
                <w:sz w:val="24"/>
                <w:szCs w:val="24"/>
                <w:lang w:bidi="ar-JO"/>
              </w:rPr>
            </w:pPr>
            <w:r w:rsidRPr="00A03377">
              <w:rPr>
                <w:b/>
                <w:bCs/>
                <w:color w:val="000000" w:themeColor="text1"/>
                <w:sz w:val="24"/>
                <w:szCs w:val="24"/>
                <w:lang w:bidi="ar-JO"/>
              </w:rPr>
              <w:t>Instructor's E-mail</w:t>
            </w:r>
            <w:r w:rsidRPr="00A03377">
              <w:rPr>
                <w:color w:val="000000" w:themeColor="text1"/>
                <w:sz w:val="24"/>
                <w:szCs w:val="24"/>
                <w:lang w:bidi="ar-JO"/>
              </w:rPr>
              <w:t xml:space="preserve">: </w:t>
            </w:r>
            <w:hyperlink r:id="rId8" w:history="1">
              <w:r w:rsidR="008D4ED7" w:rsidRPr="00A03377">
                <w:rPr>
                  <w:rStyle w:val="Hyperlink"/>
                  <w:color w:val="000000" w:themeColor="text1"/>
                  <w:sz w:val="24"/>
                  <w:szCs w:val="24"/>
                  <w:lang w:bidi="ar-JO"/>
                </w:rPr>
                <w:t>raj@hu.edu.jo</w:t>
              </w:r>
            </w:hyperlink>
          </w:p>
        </w:tc>
        <w:tc>
          <w:tcPr>
            <w:tcW w:w="4819" w:type="dxa"/>
            <w:tcBorders>
              <w:top w:val="nil"/>
              <w:left w:val="single" w:sz="4" w:space="0" w:color="auto"/>
              <w:bottom w:val="nil"/>
              <w:right w:val="nil"/>
            </w:tcBorders>
          </w:tcPr>
          <w:p w:rsidR="00ED26A5" w:rsidRPr="00A03377" w:rsidRDefault="008D4ED7" w:rsidP="008D4ED7">
            <w:pPr>
              <w:bidi w:val="0"/>
              <w:ind w:right="-391"/>
              <w:rPr>
                <w:b/>
                <w:bCs/>
                <w:color w:val="000000" w:themeColor="text1"/>
                <w:sz w:val="24"/>
                <w:szCs w:val="24"/>
                <w:lang w:bidi="ar-JO"/>
              </w:rPr>
            </w:pPr>
            <w:r w:rsidRPr="00A03377">
              <w:rPr>
                <w:b/>
                <w:color w:val="000000" w:themeColor="text1"/>
                <w:sz w:val="24"/>
                <w:szCs w:val="24"/>
              </w:rPr>
              <w:t>Office Location:</w:t>
            </w:r>
            <w:r w:rsidRPr="00A03377">
              <w:rPr>
                <w:color w:val="000000" w:themeColor="text1"/>
                <w:sz w:val="24"/>
                <w:szCs w:val="24"/>
              </w:rPr>
              <w:t xml:space="preserve"> Bio-103 </w:t>
            </w:r>
            <w:r w:rsidR="00F35AB0" w:rsidRPr="00A03377">
              <w:rPr>
                <w:color w:val="000000" w:themeColor="text1"/>
                <w:sz w:val="24"/>
                <w:szCs w:val="24"/>
              </w:rPr>
              <w:t>&amp;</w:t>
            </w:r>
            <w:r w:rsidRPr="00A03377">
              <w:rPr>
                <w:color w:val="000000" w:themeColor="text1"/>
                <w:sz w:val="24"/>
                <w:szCs w:val="24"/>
              </w:rPr>
              <w:t xml:space="preserve"> </w:t>
            </w:r>
            <w:r w:rsidR="00F35AB0" w:rsidRPr="00A03377">
              <w:rPr>
                <w:color w:val="000000" w:themeColor="text1"/>
                <w:sz w:val="24"/>
                <w:szCs w:val="24"/>
              </w:rPr>
              <w:t>/or</w:t>
            </w:r>
            <w:r w:rsidRPr="00A03377">
              <w:rPr>
                <w:color w:val="000000" w:themeColor="text1"/>
                <w:sz w:val="24"/>
                <w:szCs w:val="24"/>
              </w:rPr>
              <w:t xml:space="preserve">   </w:t>
            </w:r>
          </w:p>
        </w:tc>
      </w:tr>
      <w:tr w:rsidR="00A03377" w:rsidRPr="00A03377" w:rsidTr="0008504A">
        <w:tc>
          <w:tcPr>
            <w:tcW w:w="4541" w:type="dxa"/>
            <w:tcBorders>
              <w:top w:val="nil"/>
              <w:left w:val="nil"/>
              <w:bottom w:val="nil"/>
              <w:right w:val="single" w:sz="4" w:space="0" w:color="auto"/>
            </w:tcBorders>
          </w:tcPr>
          <w:p w:rsidR="008D4ED7" w:rsidRPr="00A03377" w:rsidRDefault="008D4ED7" w:rsidP="008D4ED7">
            <w:pPr>
              <w:bidi w:val="0"/>
              <w:ind w:right="-391"/>
              <w:rPr>
                <w:b/>
                <w:bCs/>
                <w:color w:val="000000" w:themeColor="text1"/>
                <w:sz w:val="24"/>
                <w:szCs w:val="24"/>
                <w:lang w:bidi="ar-JO"/>
              </w:rPr>
            </w:pPr>
            <w:r w:rsidRPr="00A03377">
              <w:rPr>
                <w:b/>
                <w:bCs/>
                <w:color w:val="000000" w:themeColor="text1"/>
                <w:sz w:val="24"/>
                <w:szCs w:val="24"/>
                <w:lang w:bidi="ar-JO"/>
              </w:rPr>
              <w:t xml:space="preserve">Internet Home Page: </w:t>
            </w:r>
            <w:r w:rsidRPr="00A03377">
              <w:rPr>
                <w:color w:val="000000" w:themeColor="text1"/>
                <w:sz w:val="24"/>
                <w:szCs w:val="24"/>
                <w:lang w:bidi="ar-JO"/>
              </w:rPr>
              <w:t>staff.hu.edu.jo/rajaa</w:t>
            </w:r>
          </w:p>
        </w:tc>
        <w:tc>
          <w:tcPr>
            <w:tcW w:w="4819" w:type="dxa"/>
            <w:tcBorders>
              <w:top w:val="nil"/>
              <w:left w:val="single" w:sz="4" w:space="0" w:color="auto"/>
              <w:bottom w:val="nil"/>
              <w:right w:val="nil"/>
            </w:tcBorders>
          </w:tcPr>
          <w:p w:rsidR="008D4ED7" w:rsidRPr="00A03377" w:rsidRDefault="00F35AB0" w:rsidP="008D4ED7">
            <w:pPr>
              <w:bidi w:val="0"/>
              <w:ind w:right="-391"/>
              <w:rPr>
                <w:b/>
                <w:bCs/>
                <w:color w:val="000000" w:themeColor="text1"/>
                <w:sz w:val="24"/>
                <w:szCs w:val="24"/>
                <w:lang w:bidi="ar-JO"/>
              </w:rPr>
            </w:pPr>
            <w:r w:rsidRPr="00A03377">
              <w:rPr>
                <w:color w:val="000000" w:themeColor="text1"/>
                <w:sz w:val="24"/>
                <w:szCs w:val="24"/>
              </w:rPr>
              <w:t>Herbarium Lab. at Herbarium building</w:t>
            </w:r>
          </w:p>
        </w:tc>
      </w:tr>
      <w:tr w:rsidR="00A03377" w:rsidRPr="00A03377" w:rsidTr="0008504A">
        <w:tc>
          <w:tcPr>
            <w:tcW w:w="9360" w:type="dxa"/>
            <w:gridSpan w:val="2"/>
            <w:tcBorders>
              <w:top w:val="nil"/>
              <w:left w:val="nil"/>
              <w:bottom w:val="nil"/>
              <w:right w:val="nil"/>
            </w:tcBorders>
          </w:tcPr>
          <w:p w:rsidR="008D4ED7" w:rsidRPr="00A03377" w:rsidRDefault="008D4ED7" w:rsidP="00F35AB0">
            <w:pPr>
              <w:bidi w:val="0"/>
              <w:ind w:right="-391"/>
              <w:rPr>
                <w:b/>
                <w:bCs/>
                <w:color w:val="000000" w:themeColor="text1"/>
                <w:sz w:val="24"/>
                <w:szCs w:val="24"/>
                <w:lang w:bidi="ar-JO"/>
              </w:rPr>
            </w:pPr>
            <w:r w:rsidRPr="00A03377">
              <w:rPr>
                <w:b/>
                <w:bCs/>
                <w:color w:val="000000" w:themeColor="text1"/>
                <w:sz w:val="24"/>
                <w:szCs w:val="24"/>
                <w:lang w:bidi="ar-JO"/>
              </w:rPr>
              <w:t>Office Hours</w:t>
            </w:r>
            <w:r w:rsidRPr="00A03377">
              <w:rPr>
                <w:color w:val="000000" w:themeColor="text1"/>
                <w:sz w:val="24"/>
                <w:szCs w:val="24"/>
                <w:lang w:bidi="ar-JO"/>
              </w:rPr>
              <w:t xml:space="preserve">:   </w:t>
            </w:r>
            <w:r w:rsidR="00F35AB0" w:rsidRPr="00A03377">
              <w:rPr>
                <w:color w:val="000000" w:themeColor="text1"/>
                <w:sz w:val="24"/>
                <w:szCs w:val="24"/>
                <w:lang w:bidi="ar-JO"/>
              </w:rPr>
              <w:t xml:space="preserve">9 -10 </w:t>
            </w:r>
            <w:r w:rsidR="00F35AB0" w:rsidRPr="00A03377">
              <w:rPr>
                <w:color w:val="000000" w:themeColor="text1"/>
                <w:sz w:val="24"/>
                <w:szCs w:val="24"/>
              </w:rPr>
              <w:t>Sunday, 9.30-10.30 Wednesday  , 10-11 Thursday</w:t>
            </w:r>
            <w:r w:rsidR="00F35AB0" w:rsidRPr="00A03377">
              <w:rPr>
                <w:color w:val="000000" w:themeColor="text1"/>
              </w:rPr>
              <w:t xml:space="preserve"> </w:t>
            </w:r>
          </w:p>
        </w:tc>
      </w:tr>
      <w:tr w:rsidR="00A03377" w:rsidRPr="00A03377" w:rsidTr="0008504A">
        <w:tc>
          <w:tcPr>
            <w:tcW w:w="9360" w:type="dxa"/>
            <w:gridSpan w:val="2"/>
            <w:tcBorders>
              <w:top w:val="nil"/>
              <w:left w:val="nil"/>
              <w:bottom w:val="nil"/>
              <w:right w:val="nil"/>
            </w:tcBorders>
          </w:tcPr>
          <w:p w:rsidR="00F35AB0" w:rsidRPr="00016C04" w:rsidRDefault="00F35AB0" w:rsidP="00016C04">
            <w:pPr>
              <w:bidi w:val="0"/>
              <w:ind w:right="-391"/>
              <w:rPr>
                <w:bCs/>
                <w:color w:val="000000" w:themeColor="text1"/>
                <w:sz w:val="24"/>
                <w:szCs w:val="24"/>
              </w:rPr>
            </w:pPr>
            <w:r w:rsidRPr="00A03377">
              <w:rPr>
                <w:b/>
                <w:color w:val="000000" w:themeColor="text1"/>
                <w:sz w:val="24"/>
                <w:szCs w:val="24"/>
              </w:rPr>
              <w:t xml:space="preserve">Lecture Times: </w:t>
            </w:r>
            <w:r w:rsidR="00A32E06">
              <w:rPr>
                <w:bCs/>
                <w:color w:val="000000" w:themeColor="text1"/>
                <w:sz w:val="24"/>
                <w:szCs w:val="24"/>
              </w:rPr>
              <w:t>10</w:t>
            </w:r>
            <w:r w:rsidRPr="00A03377">
              <w:rPr>
                <w:bCs/>
                <w:color w:val="000000" w:themeColor="text1"/>
                <w:sz w:val="24"/>
                <w:szCs w:val="24"/>
              </w:rPr>
              <w:t>-</w:t>
            </w:r>
            <w:r w:rsidR="00A32E06">
              <w:rPr>
                <w:bCs/>
                <w:color w:val="000000" w:themeColor="text1"/>
                <w:sz w:val="24"/>
                <w:szCs w:val="24"/>
              </w:rPr>
              <w:t>11</w:t>
            </w:r>
            <w:r w:rsidRPr="00A03377">
              <w:rPr>
                <w:bCs/>
                <w:color w:val="000000" w:themeColor="text1"/>
                <w:sz w:val="24"/>
                <w:szCs w:val="24"/>
              </w:rPr>
              <w:t xml:space="preserve"> (</w:t>
            </w:r>
            <w:r w:rsidR="00A32E06" w:rsidRPr="00A03377">
              <w:rPr>
                <w:bCs/>
                <w:color w:val="000000" w:themeColor="text1"/>
                <w:sz w:val="24"/>
                <w:szCs w:val="24"/>
              </w:rPr>
              <w:t>Sunday, Tuesday</w:t>
            </w:r>
            <w:r w:rsidRPr="00A03377">
              <w:rPr>
                <w:bCs/>
                <w:color w:val="000000" w:themeColor="text1"/>
                <w:sz w:val="24"/>
                <w:szCs w:val="24"/>
              </w:rPr>
              <w:t xml:space="preserve">)  </w:t>
            </w:r>
          </w:p>
        </w:tc>
      </w:tr>
      <w:tr w:rsidR="00A03377" w:rsidRPr="00A03377" w:rsidTr="0008504A">
        <w:tc>
          <w:tcPr>
            <w:tcW w:w="9360" w:type="dxa"/>
            <w:gridSpan w:val="2"/>
            <w:tcBorders>
              <w:top w:val="nil"/>
              <w:left w:val="nil"/>
              <w:bottom w:val="nil"/>
              <w:right w:val="nil"/>
            </w:tcBorders>
          </w:tcPr>
          <w:p w:rsidR="00F35AB0" w:rsidRPr="00A03377" w:rsidRDefault="00F35AB0" w:rsidP="00016C04">
            <w:pPr>
              <w:bidi w:val="0"/>
              <w:ind w:right="-391"/>
              <w:rPr>
                <w:bCs/>
                <w:color w:val="000000" w:themeColor="text1"/>
                <w:sz w:val="24"/>
                <w:szCs w:val="24"/>
                <w:lang w:bidi="ar-JO"/>
              </w:rPr>
            </w:pPr>
            <w:r w:rsidRPr="00A03377">
              <w:rPr>
                <w:b/>
                <w:color w:val="000000" w:themeColor="text1"/>
                <w:sz w:val="24"/>
                <w:szCs w:val="24"/>
              </w:rPr>
              <w:t xml:space="preserve">Lecture Room: </w:t>
            </w:r>
            <w:r w:rsidRPr="00A03377">
              <w:rPr>
                <w:bCs/>
                <w:color w:val="000000" w:themeColor="text1"/>
                <w:sz w:val="24"/>
                <w:szCs w:val="24"/>
              </w:rPr>
              <w:t xml:space="preserve">Room </w:t>
            </w:r>
            <w:r w:rsidR="00016C04">
              <w:rPr>
                <w:rFonts w:hint="cs"/>
                <w:sz w:val="24"/>
                <w:szCs w:val="24"/>
                <w:rtl/>
                <w:lang w:bidi="ar-JO"/>
              </w:rPr>
              <w:t xml:space="preserve"> مبنى ابن رشد 205</w:t>
            </w:r>
          </w:p>
          <w:p w:rsidR="00F35AB0" w:rsidRPr="00A03377" w:rsidRDefault="00016C04" w:rsidP="00016C04">
            <w:pPr>
              <w:bidi w:val="0"/>
              <w:ind w:right="-391"/>
              <w:rPr>
                <w:b/>
                <w:color w:val="000000" w:themeColor="text1"/>
                <w:sz w:val="24"/>
                <w:szCs w:val="24"/>
                <w:lang w:bidi="ar-JO"/>
              </w:rPr>
            </w:pPr>
            <w:r>
              <w:rPr>
                <w:bCs/>
                <w:color w:val="000000" w:themeColor="text1"/>
                <w:sz w:val="24"/>
                <w:szCs w:val="24"/>
                <w:lang w:bidi="ar-JO"/>
              </w:rPr>
              <w:t xml:space="preserve">                         </w:t>
            </w:r>
          </w:p>
        </w:tc>
      </w:tr>
    </w:tbl>
    <w:p w:rsidR="00B80C27" w:rsidRPr="00A03377" w:rsidRDefault="00B80C27" w:rsidP="00AD3047">
      <w:pPr>
        <w:bidi w:val="0"/>
        <w:ind w:left="567" w:right="566"/>
        <w:jc w:val="both"/>
        <w:rPr>
          <w:b/>
          <w:bCs/>
          <w:color w:val="000000" w:themeColor="text1"/>
          <w:sz w:val="10"/>
          <w:szCs w:val="10"/>
        </w:rPr>
      </w:pPr>
    </w:p>
    <w:p w:rsidR="00016C04" w:rsidRDefault="00E2134F" w:rsidP="00016C04">
      <w:pPr>
        <w:bidi w:val="0"/>
        <w:ind w:left="567" w:right="566"/>
        <w:jc w:val="both"/>
        <w:rPr>
          <w:color w:val="000000"/>
          <w:sz w:val="24"/>
          <w:szCs w:val="24"/>
          <w:rtl/>
        </w:rPr>
      </w:pPr>
      <w:r w:rsidRPr="00A03377">
        <w:rPr>
          <w:b/>
          <w:bCs/>
          <w:color w:val="000000" w:themeColor="text1"/>
          <w:sz w:val="24"/>
          <w:szCs w:val="24"/>
        </w:rPr>
        <w:t xml:space="preserve">Course </w:t>
      </w:r>
      <w:r w:rsidR="00016C04" w:rsidRPr="00A03377">
        <w:rPr>
          <w:b/>
          <w:bCs/>
          <w:color w:val="000000" w:themeColor="text1"/>
          <w:sz w:val="24"/>
          <w:szCs w:val="24"/>
        </w:rPr>
        <w:t>Description:</w:t>
      </w:r>
      <w:r w:rsidR="00697702" w:rsidRPr="00A03377">
        <w:rPr>
          <w:b/>
          <w:bCs/>
          <w:color w:val="000000" w:themeColor="text1"/>
          <w:sz w:val="24"/>
          <w:szCs w:val="24"/>
          <w:lang w:bidi="ar-JO"/>
        </w:rPr>
        <w:t xml:space="preserve"> </w:t>
      </w:r>
      <w:r w:rsidR="00016C04" w:rsidRPr="001F5BB1">
        <w:rPr>
          <w:color w:val="000000"/>
          <w:sz w:val="24"/>
          <w:szCs w:val="24"/>
        </w:rPr>
        <w:t>This course emphasizes on the internal structure of the vascular plants</w:t>
      </w:r>
      <w:r w:rsidR="00016C04">
        <w:rPr>
          <w:color w:val="000000"/>
          <w:sz w:val="24"/>
          <w:szCs w:val="24"/>
        </w:rPr>
        <w:t xml:space="preserve">, </w:t>
      </w:r>
      <w:r w:rsidR="00016C04" w:rsidRPr="001F5BB1">
        <w:rPr>
          <w:color w:val="000000"/>
          <w:sz w:val="24"/>
          <w:szCs w:val="24"/>
        </w:rPr>
        <w:t>especially the angiosperms (flowering plants) with consideration of certain features of gymnosperms.</w:t>
      </w:r>
      <w:r w:rsidR="00016C04">
        <w:rPr>
          <w:rFonts w:ascii="Arial" w:hAnsi="Arial" w:cs="Arial"/>
          <w:color w:val="000000"/>
          <w:sz w:val="14"/>
          <w:szCs w:val="14"/>
        </w:rPr>
        <w:t xml:space="preserve"> </w:t>
      </w:r>
      <w:r w:rsidR="00016C04" w:rsidRPr="00F507D5">
        <w:rPr>
          <w:color w:val="000000"/>
          <w:sz w:val="24"/>
          <w:szCs w:val="24"/>
        </w:rPr>
        <w:t xml:space="preserve">The course will cover </w:t>
      </w:r>
      <w:r w:rsidR="00016C04" w:rsidRPr="00752808">
        <w:rPr>
          <w:color w:val="000000"/>
          <w:sz w:val="24"/>
          <w:szCs w:val="24"/>
        </w:rPr>
        <w:t xml:space="preserve">the </w:t>
      </w:r>
      <w:r w:rsidR="00016C04" w:rsidRPr="00752808">
        <w:rPr>
          <w:color w:val="000000"/>
          <w:sz w:val="24"/>
          <w:szCs w:val="24"/>
          <w:lang w:eastAsia="en-US"/>
        </w:rPr>
        <w:t>comparative structure, growth of meristems</w:t>
      </w:r>
      <w:r w:rsidR="00016C04">
        <w:rPr>
          <w:color w:val="000000"/>
          <w:sz w:val="24"/>
          <w:szCs w:val="24"/>
          <w:lang w:eastAsia="en-US"/>
        </w:rPr>
        <w:t>,</w:t>
      </w:r>
      <w:r w:rsidR="00016C04" w:rsidRPr="00752808">
        <w:rPr>
          <w:color w:val="000000"/>
          <w:sz w:val="24"/>
          <w:szCs w:val="24"/>
          <w:lang w:eastAsia="en-US"/>
        </w:rPr>
        <w:t xml:space="preserve"> structure of important cell types, tissues, tissue systems; comparative anatomy of stem, root, leaf,</w:t>
      </w:r>
      <w:r w:rsidR="00016C04">
        <w:rPr>
          <w:color w:val="000000"/>
          <w:sz w:val="24"/>
          <w:szCs w:val="24"/>
          <w:lang w:eastAsia="en-US"/>
        </w:rPr>
        <w:t xml:space="preserve"> </w:t>
      </w:r>
      <w:r w:rsidR="00016C04" w:rsidRPr="00752808">
        <w:rPr>
          <w:color w:val="000000"/>
          <w:sz w:val="24"/>
          <w:szCs w:val="24"/>
          <w:lang w:eastAsia="en-US"/>
        </w:rPr>
        <w:t>flower,</w:t>
      </w:r>
      <w:r w:rsidR="00016C04">
        <w:rPr>
          <w:color w:val="000000"/>
          <w:sz w:val="24"/>
          <w:szCs w:val="24"/>
          <w:lang w:eastAsia="en-US"/>
        </w:rPr>
        <w:t xml:space="preserve"> </w:t>
      </w:r>
      <w:r w:rsidR="00016C04" w:rsidRPr="00752808">
        <w:rPr>
          <w:color w:val="000000"/>
          <w:sz w:val="24"/>
          <w:szCs w:val="24"/>
          <w:lang w:eastAsia="en-US"/>
        </w:rPr>
        <w:t>seed and fruit</w:t>
      </w:r>
      <w:r w:rsidR="00016C04" w:rsidRPr="00752808">
        <w:rPr>
          <w:color w:val="000000"/>
          <w:sz w:val="24"/>
          <w:szCs w:val="24"/>
        </w:rPr>
        <w:t>.  The skills in specimen preparation for microscopic observation, light microscopy will</w:t>
      </w:r>
      <w:r w:rsidR="00016C04" w:rsidRPr="0030731E">
        <w:rPr>
          <w:color w:val="000000"/>
          <w:sz w:val="24"/>
          <w:szCs w:val="24"/>
        </w:rPr>
        <w:t xml:space="preserve"> be attained in the practical training</w:t>
      </w:r>
      <w:r w:rsidR="00016C04">
        <w:rPr>
          <w:color w:val="000000"/>
          <w:sz w:val="24"/>
          <w:szCs w:val="24"/>
        </w:rPr>
        <w:t xml:space="preserve"> during this course.</w:t>
      </w:r>
    </w:p>
    <w:p w:rsidR="00016C04" w:rsidRDefault="00016C04" w:rsidP="00016C04">
      <w:pPr>
        <w:bidi w:val="0"/>
        <w:ind w:left="567" w:right="566"/>
        <w:jc w:val="both"/>
        <w:rPr>
          <w:b/>
          <w:bCs/>
          <w:color w:val="000000" w:themeColor="text1"/>
          <w:sz w:val="24"/>
          <w:szCs w:val="24"/>
        </w:rPr>
      </w:pPr>
    </w:p>
    <w:p w:rsidR="00016C04" w:rsidRDefault="00832E15" w:rsidP="00243A2C">
      <w:pPr>
        <w:bidi w:val="0"/>
        <w:ind w:left="1843" w:right="566" w:hanging="1134"/>
        <w:jc w:val="both"/>
        <w:rPr>
          <w:color w:val="000000" w:themeColor="text1"/>
          <w:sz w:val="24"/>
          <w:szCs w:val="24"/>
          <w:rtl/>
          <w:lang w:bidi="ar-JO"/>
        </w:rPr>
      </w:pPr>
      <w:r w:rsidRPr="00A03377">
        <w:rPr>
          <w:b/>
          <w:bCs/>
          <w:color w:val="000000" w:themeColor="text1"/>
          <w:sz w:val="24"/>
          <w:szCs w:val="24"/>
        </w:rPr>
        <w:t>Text Book</w:t>
      </w:r>
      <w:r w:rsidRPr="00A03377">
        <w:rPr>
          <w:color w:val="000000" w:themeColor="text1"/>
          <w:sz w:val="24"/>
          <w:szCs w:val="24"/>
          <w:lang w:bidi="ar-JO"/>
        </w:rPr>
        <w:t xml:space="preserve">: </w:t>
      </w:r>
      <w:r w:rsidR="00016C04" w:rsidRPr="00243A2C">
        <w:rPr>
          <w:b/>
          <w:spacing w:val="-3"/>
          <w:sz w:val="24"/>
          <w:szCs w:val="24"/>
        </w:rPr>
        <w:t>Esau’s Plant Anatomy</w:t>
      </w:r>
      <w:r w:rsidR="00016C04">
        <w:rPr>
          <w:b/>
          <w:spacing w:val="-3"/>
          <w:sz w:val="24"/>
          <w:szCs w:val="24"/>
        </w:rPr>
        <w:t xml:space="preserve">, </w:t>
      </w:r>
      <w:r w:rsidR="00016C04" w:rsidRPr="00016C04">
        <w:rPr>
          <w:bCs/>
          <w:spacing w:val="-3"/>
          <w:sz w:val="24"/>
          <w:szCs w:val="24"/>
        </w:rPr>
        <w:t>b</w:t>
      </w:r>
      <w:r w:rsidR="00016C04" w:rsidRPr="008F5986">
        <w:rPr>
          <w:bCs/>
          <w:spacing w:val="-3"/>
          <w:sz w:val="24"/>
          <w:szCs w:val="24"/>
        </w:rPr>
        <w:t xml:space="preserve">y </w:t>
      </w:r>
      <w:proofErr w:type="spellStart"/>
      <w:r w:rsidR="00016C04" w:rsidRPr="008F5986">
        <w:rPr>
          <w:bCs/>
          <w:spacing w:val="-3"/>
          <w:sz w:val="24"/>
          <w:szCs w:val="24"/>
        </w:rPr>
        <w:t>Evert.R.F</w:t>
      </w:r>
      <w:proofErr w:type="spellEnd"/>
      <w:r w:rsidR="00016C04" w:rsidRPr="008F5986">
        <w:rPr>
          <w:bCs/>
          <w:spacing w:val="-3"/>
          <w:sz w:val="24"/>
          <w:szCs w:val="24"/>
        </w:rPr>
        <w:t>. John</w:t>
      </w:r>
      <w:r w:rsidR="00016C04">
        <w:rPr>
          <w:bCs/>
          <w:spacing w:val="-3"/>
          <w:sz w:val="24"/>
          <w:szCs w:val="24"/>
        </w:rPr>
        <w:t>,</w:t>
      </w:r>
      <w:r w:rsidR="00016C04" w:rsidRPr="008F5986">
        <w:rPr>
          <w:bCs/>
          <w:spacing w:val="-3"/>
          <w:sz w:val="24"/>
          <w:szCs w:val="24"/>
        </w:rPr>
        <w:t xml:space="preserve"> 3</w:t>
      </w:r>
      <w:r w:rsidR="00016C04" w:rsidRPr="008F5986">
        <w:rPr>
          <w:bCs/>
          <w:spacing w:val="-3"/>
          <w:sz w:val="24"/>
          <w:szCs w:val="24"/>
          <w:vertAlign w:val="superscript"/>
        </w:rPr>
        <w:t>rd</w:t>
      </w:r>
      <w:r w:rsidR="00016C04">
        <w:rPr>
          <w:bCs/>
          <w:spacing w:val="-3"/>
          <w:sz w:val="24"/>
          <w:szCs w:val="24"/>
        </w:rPr>
        <w:t xml:space="preserve"> edition. </w:t>
      </w:r>
      <w:r w:rsidR="00016C04" w:rsidRPr="008F5986">
        <w:rPr>
          <w:bCs/>
          <w:spacing w:val="-3"/>
          <w:sz w:val="24"/>
          <w:szCs w:val="24"/>
        </w:rPr>
        <w:t xml:space="preserve">Wiley &amp; Sons, </w:t>
      </w:r>
      <w:r w:rsidR="00243A2C" w:rsidRPr="008F5986">
        <w:rPr>
          <w:bCs/>
          <w:spacing w:val="-3"/>
          <w:sz w:val="24"/>
          <w:szCs w:val="24"/>
        </w:rPr>
        <w:t>Inc.</w:t>
      </w:r>
      <w:r w:rsidR="00243A2C">
        <w:rPr>
          <w:bCs/>
          <w:spacing w:val="-3"/>
          <w:sz w:val="24"/>
          <w:szCs w:val="24"/>
        </w:rPr>
        <w:t xml:space="preserve"> New York</w:t>
      </w:r>
      <w:r w:rsidR="00016C04" w:rsidRPr="008F5986">
        <w:rPr>
          <w:bCs/>
          <w:spacing w:val="-3"/>
          <w:sz w:val="24"/>
          <w:szCs w:val="24"/>
        </w:rPr>
        <w:t xml:space="preserve"> 2006</w:t>
      </w:r>
      <w:r w:rsidR="00016C04">
        <w:rPr>
          <w:bCs/>
          <w:spacing w:val="-3"/>
          <w:sz w:val="24"/>
          <w:szCs w:val="24"/>
        </w:rPr>
        <w:t>.</w:t>
      </w:r>
      <w:r w:rsidR="00016C04" w:rsidRPr="008F5986">
        <w:rPr>
          <w:bCs/>
          <w:spacing w:val="-3"/>
          <w:sz w:val="24"/>
          <w:szCs w:val="24"/>
        </w:rPr>
        <w:t xml:space="preserve"> </w:t>
      </w:r>
    </w:p>
    <w:p w:rsidR="00BE6C25" w:rsidRPr="00A03377" w:rsidRDefault="00BE6C25" w:rsidP="00BE6C25">
      <w:pPr>
        <w:bidi w:val="0"/>
        <w:ind w:left="567"/>
        <w:jc w:val="lowKashida"/>
        <w:rPr>
          <w:color w:val="000000" w:themeColor="text1"/>
          <w:sz w:val="24"/>
          <w:szCs w:val="24"/>
          <w:lang w:bidi="ar-JO"/>
        </w:rPr>
      </w:pPr>
    </w:p>
    <w:p w:rsidR="00243A2C" w:rsidRDefault="00BE6C25" w:rsidP="00243A2C">
      <w:pPr>
        <w:bidi w:val="0"/>
        <w:ind w:left="2268" w:hanging="2127"/>
        <w:jc w:val="lowKashida"/>
        <w:rPr>
          <w:bCs/>
          <w:spacing w:val="-3"/>
          <w:sz w:val="24"/>
          <w:szCs w:val="24"/>
        </w:rPr>
      </w:pPr>
      <w:r w:rsidRPr="00A03377">
        <w:rPr>
          <w:b/>
          <w:bCs/>
          <w:color w:val="000000" w:themeColor="text1"/>
          <w:sz w:val="24"/>
          <w:szCs w:val="24"/>
          <w:lang w:bidi="ar-JO"/>
        </w:rPr>
        <w:t xml:space="preserve">         </w:t>
      </w:r>
      <w:r w:rsidR="00832E15" w:rsidRPr="00A03377">
        <w:rPr>
          <w:b/>
          <w:bCs/>
          <w:color w:val="000000" w:themeColor="text1"/>
          <w:sz w:val="24"/>
          <w:szCs w:val="24"/>
          <w:lang w:bidi="ar-JO"/>
        </w:rPr>
        <w:t>References</w:t>
      </w:r>
      <w:r w:rsidR="00832E15" w:rsidRPr="00A03377">
        <w:rPr>
          <w:color w:val="000000" w:themeColor="text1"/>
          <w:sz w:val="24"/>
          <w:szCs w:val="24"/>
          <w:lang w:bidi="ar-JO"/>
        </w:rPr>
        <w:t>:</w:t>
      </w:r>
      <w:r w:rsidR="00D61F87" w:rsidRPr="00A03377">
        <w:rPr>
          <w:color w:val="000000" w:themeColor="text1"/>
          <w:sz w:val="24"/>
          <w:szCs w:val="24"/>
          <w:lang w:bidi="ar-JO"/>
        </w:rPr>
        <w:t xml:space="preserve">  </w:t>
      </w:r>
      <w:r w:rsidR="00CD100C" w:rsidRPr="00A03377">
        <w:rPr>
          <w:color w:val="000000" w:themeColor="text1"/>
          <w:sz w:val="24"/>
          <w:szCs w:val="24"/>
          <w:lang w:bidi="ar-JO"/>
        </w:rPr>
        <w:t xml:space="preserve">- </w:t>
      </w:r>
      <w:r w:rsidR="00243A2C" w:rsidRPr="008F5986">
        <w:rPr>
          <w:b/>
          <w:bCs/>
          <w:sz w:val="24"/>
          <w:szCs w:val="24"/>
        </w:rPr>
        <w:t>Anatomy of Seed Plants</w:t>
      </w:r>
      <w:r w:rsidR="00243A2C">
        <w:rPr>
          <w:b/>
          <w:bCs/>
          <w:sz w:val="24"/>
          <w:szCs w:val="24"/>
        </w:rPr>
        <w:t xml:space="preserve">, </w:t>
      </w:r>
      <w:r w:rsidR="00243A2C" w:rsidRPr="00243A2C">
        <w:rPr>
          <w:sz w:val="24"/>
          <w:szCs w:val="24"/>
        </w:rPr>
        <w:t>by</w:t>
      </w:r>
      <w:r w:rsidR="00243A2C">
        <w:rPr>
          <w:sz w:val="24"/>
          <w:szCs w:val="24"/>
        </w:rPr>
        <w:t xml:space="preserve"> K. Esau, 2nd edition, </w:t>
      </w:r>
      <w:r w:rsidR="00243A2C" w:rsidRPr="008F5986">
        <w:rPr>
          <w:bCs/>
          <w:spacing w:val="-3"/>
          <w:sz w:val="24"/>
          <w:szCs w:val="24"/>
        </w:rPr>
        <w:t>John Wiley &amp; Sons, Inc., New York</w:t>
      </w:r>
      <w:r w:rsidR="00243A2C">
        <w:rPr>
          <w:bCs/>
          <w:spacing w:val="-3"/>
          <w:sz w:val="24"/>
          <w:szCs w:val="24"/>
        </w:rPr>
        <w:t>, 1977.</w:t>
      </w:r>
    </w:p>
    <w:p w:rsidR="00243A2C" w:rsidRDefault="009769AB" w:rsidP="00243A2C">
      <w:pPr>
        <w:bidi w:val="0"/>
        <w:ind w:left="2268" w:hanging="2127"/>
        <w:jc w:val="lowKashida"/>
        <w:rPr>
          <w:bCs/>
          <w:spacing w:val="-3"/>
          <w:sz w:val="24"/>
          <w:szCs w:val="24"/>
        </w:rPr>
      </w:pPr>
      <w:r>
        <w:rPr>
          <w:b/>
          <w:bCs/>
          <w:color w:val="000000" w:themeColor="text1"/>
          <w:sz w:val="24"/>
          <w:szCs w:val="24"/>
          <w:lang w:bidi="ar-JO"/>
        </w:rPr>
        <w:t xml:space="preserve">                               </w:t>
      </w:r>
      <w:r w:rsidR="00243A2C">
        <w:rPr>
          <w:b/>
          <w:bCs/>
          <w:color w:val="000000" w:themeColor="text1"/>
          <w:sz w:val="24"/>
          <w:szCs w:val="24"/>
          <w:lang w:bidi="ar-JO"/>
        </w:rPr>
        <w:t xml:space="preserve">- </w:t>
      </w:r>
      <w:r w:rsidR="00243A2C" w:rsidRPr="008F5986">
        <w:rPr>
          <w:b/>
          <w:bCs/>
          <w:sz w:val="24"/>
          <w:szCs w:val="24"/>
        </w:rPr>
        <w:t>Integrative Plant Anatomy</w:t>
      </w:r>
      <w:r w:rsidR="00243A2C">
        <w:rPr>
          <w:b/>
          <w:bCs/>
          <w:sz w:val="24"/>
          <w:szCs w:val="24"/>
        </w:rPr>
        <w:t xml:space="preserve">, </w:t>
      </w:r>
      <w:r w:rsidR="00243A2C" w:rsidRPr="00243A2C">
        <w:rPr>
          <w:sz w:val="24"/>
          <w:szCs w:val="24"/>
        </w:rPr>
        <w:t>by W</w:t>
      </w:r>
      <w:r w:rsidR="00243A2C">
        <w:rPr>
          <w:b/>
          <w:bCs/>
          <w:sz w:val="24"/>
          <w:szCs w:val="24"/>
        </w:rPr>
        <w:t>.</w:t>
      </w:r>
      <w:r w:rsidR="00243A2C" w:rsidRPr="00243A2C">
        <w:rPr>
          <w:sz w:val="24"/>
          <w:szCs w:val="24"/>
        </w:rPr>
        <w:t xml:space="preserve"> </w:t>
      </w:r>
      <w:proofErr w:type="spellStart"/>
      <w:r w:rsidR="00243A2C" w:rsidRPr="008F5986">
        <w:rPr>
          <w:sz w:val="24"/>
          <w:szCs w:val="24"/>
        </w:rPr>
        <w:t>Dickison</w:t>
      </w:r>
      <w:proofErr w:type="spellEnd"/>
      <w:r w:rsidR="00243A2C">
        <w:rPr>
          <w:sz w:val="24"/>
          <w:szCs w:val="24"/>
        </w:rPr>
        <w:t>, 1</w:t>
      </w:r>
      <w:r w:rsidR="00243A2C" w:rsidRPr="00243A2C">
        <w:rPr>
          <w:sz w:val="24"/>
          <w:szCs w:val="24"/>
          <w:vertAlign w:val="superscript"/>
        </w:rPr>
        <w:t>st</w:t>
      </w:r>
      <w:r w:rsidR="00243A2C">
        <w:rPr>
          <w:sz w:val="24"/>
          <w:szCs w:val="24"/>
        </w:rPr>
        <w:t xml:space="preserve"> edition,</w:t>
      </w:r>
      <w:r w:rsidR="00243A2C" w:rsidRPr="00243A2C">
        <w:rPr>
          <w:sz w:val="24"/>
          <w:szCs w:val="24"/>
          <w:lang w:bidi="ar-JO"/>
        </w:rPr>
        <w:t xml:space="preserve"> </w:t>
      </w:r>
      <w:r w:rsidR="00243A2C" w:rsidRPr="008F5986">
        <w:rPr>
          <w:bCs/>
          <w:spacing w:val="-3"/>
          <w:sz w:val="24"/>
          <w:szCs w:val="24"/>
        </w:rPr>
        <w:t>John Wiley &amp; Sons, Inc., New York,</w:t>
      </w:r>
      <w:r w:rsidR="00243A2C">
        <w:rPr>
          <w:bCs/>
          <w:spacing w:val="-3"/>
          <w:sz w:val="24"/>
          <w:szCs w:val="24"/>
        </w:rPr>
        <w:t xml:space="preserve"> 2000.</w:t>
      </w:r>
    </w:p>
    <w:p w:rsidR="00243A2C" w:rsidRDefault="009769AB" w:rsidP="00243A2C">
      <w:pPr>
        <w:bidi w:val="0"/>
        <w:ind w:left="2268" w:hanging="2127"/>
        <w:jc w:val="lowKashida"/>
        <w:rPr>
          <w:sz w:val="24"/>
          <w:szCs w:val="24"/>
        </w:rPr>
      </w:pPr>
      <w:r>
        <w:rPr>
          <w:b/>
          <w:bCs/>
          <w:color w:val="000000" w:themeColor="text1"/>
          <w:sz w:val="24"/>
          <w:szCs w:val="24"/>
          <w:lang w:bidi="ar-JO"/>
        </w:rPr>
        <w:t xml:space="preserve">                               </w:t>
      </w:r>
      <w:r w:rsidR="00243A2C">
        <w:rPr>
          <w:b/>
          <w:bCs/>
          <w:color w:val="000000" w:themeColor="text1"/>
          <w:sz w:val="24"/>
          <w:szCs w:val="24"/>
          <w:lang w:bidi="ar-JO"/>
        </w:rPr>
        <w:t xml:space="preserve">- </w:t>
      </w:r>
      <w:r w:rsidR="00243A2C" w:rsidRPr="008F5986">
        <w:rPr>
          <w:b/>
          <w:bCs/>
          <w:sz w:val="24"/>
          <w:szCs w:val="24"/>
        </w:rPr>
        <w:t xml:space="preserve">Anatomy of flowering </w:t>
      </w:r>
      <w:proofErr w:type="spellStart"/>
      <w:r w:rsidR="00243A2C" w:rsidRPr="008F5986">
        <w:rPr>
          <w:b/>
          <w:bCs/>
          <w:sz w:val="24"/>
          <w:szCs w:val="24"/>
        </w:rPr>
        <w:t>plants</w:t>
      </w:r>
      <w:proofErr w:type="gramStart"/>
      <w:r w:rsidR="00243A2C" w:rsidRPr="008F5986">
        <w:rPr>
          <w:sz w:val="24"/>
          <w:szCs w:val="24"/>
        </w:rPr>
        <w:t>,</w:t>
      </w:r>
      <w:r w:rsidR="00243A2C">
        <w:rPr>
          <w:sz w:val="24"/>
          <w:szCs w:val="24"/>
        </w:rPr>
        <w:t>by</w:t>
      </w:r>
      <w:proofErr w:type="spellEnd"/>
      <w:proofErr w:type="gramEnd"/>
      <w:r w:rsidR="00243A2C">
        <w:rPr>
          <w:sz w:val="24"/>
          <w:szCs w:val="24"/>
        </w:rPr>
        <w:t xml:space="preserve"> P. </w:t>
      </w:r>
      <w:proofErr w:type="spellStart"/>
      <w:r w:rsidR="00243A2C" w:rsidRPr="008F5986">
        <w:rPr>
          <w:sz w:val="24"/>
          <w:szCs w:val="24"/>
        </w:rPr>
        <w:t>Rudal</w:t>
      </w:r>
      <w:proofErr w:type="spellEnd"/>
      <w:r w:rsidR="00243A2C">
        <w:rPr>
          <w:sz w:val="24"/>
          <w:szCs w:val="24"/>
        </w:rPr>
        <w:t>, 3</w:t>
      </w:r>
      <w:r w:rsidR="00243A2C" w:rsidRPr="00243A2C">
        <w:rPr>
          <w:sz w:val="24"/>
          <w:szCs w:val="24"/>
          <w:vertAlign w:val="superscript"/>
        </w:rPr>
        <w:t>rd</w:t>
      </w:r>
      <w:r w:rsidR="00243A2C">
        <w:rPr>
          <w:sz w:val="24"/>
          <w:szCs w:val="24"/>
        </w:rPr>
        <w:t xml:space="preserve"> edition.</w:t>
      </w:r>
      <w:r w:rsidR="00243A2C" w:rsidRPr="00243A2C">
        <w:rPr>
          <w:sz w:val="24"/>
          <w:szCs w:val="24"/>
        </w:rPr>
        <w:t xml:space="preserve"> </w:t>
      </w:r>
      <w:r w:rsidR="00243A2C" w:rsidRPr="008F5986">
        <w:rPr>
          <w:sz w:val="24"/>
          <w:szCs w:val="24"/>
        </w:rPr>
        <w:t>Cambr</w:t>
      </w:r>
      <w:r w:rsidR="00243A2C">
        <w:rPr>
          <w:sz w:val="24"/>
          <w:szCs w:val="24"/>
        </w:rPr>
        <w:t>idge University Press, New York, 2007.</w:t>
      </w:r>
    </w:p>
    <w:p w:rsidR="00243A2C" w:rsidRDefault="009769AB" w:rsidP="00243A2C">
      <w:pPr>
        <w:bidi w:val="0"/>
        <w:ind w:left="2268" w:hanging="2127"/>
        <w:jc w:val="lowKashida"/>
        <w:rPr>
          <w:bCs/>
          <w:sz w:val="24"/>
          <w:szCs w:val="24"/>
        </w:rPr>
      </w:pPr>
      <w:r>
        <w:rPr>
          <w:b/>
          <w:bCs/>
          <w:color w:val="000000" w:themeColor="text1"/>
          <w:sz w:val="24"/>
          <w:szCs w:val="24"/>
          <w:lang w:bidi="ar-JO"/>
        </w:rPr>
        <w:t xml:space="preserve">                               </w:t>
      </w:r>
      <w:r w:rsidR="00243A2C">
        <w:rPr>
          <w:b/>
          <w:bCs/>
          <w:color w:val="000000" w:themeColor="text1"/>
          <w:sz w:val="24"/>
          <w:szCs w:val="24"/>
          <w:lang w:bidi="ar-JO"/>
        </w:rPr>
        <w:t xml:space="preserve">- </w:t>
      </w:r>
      <w:r w:rsidR="00243A2C" w:rsidRPr="008F5986">
        <w:rPr>
          <w:b/>
          <w:sz w:val="24"/>
          <w:szCs w:val="24"/>
        </w:rPr>
        <w:t>Plant Anatomy</w:t>
      </w:r>
      <w:r w:rsidR="00243A2C">
        <w:rPr>
          <w:b/>
          <w:sz w:val="24"/>
          <w:szCs w:val="24"/>
        </w:rPr>
        <w:t xml:space="preserve">, </w:t>
      </w:r>
      <w:r w:rsidR="00243A2C" w:rsidRPr="00243A2C">
        <w:rPr>
          <w:bCs/>
          <w:sz w:val="24"/>
          <w:szCs w:val="24"/>
        </w:rPr>
        <w:t>by S.N. Pandey</w:t>
      </w:r>
      <w:r w:rsidR="00243A2C">
        <w:rPr>
          <w:bCs/>
          <w:sz w:val="24"/>
          <w:szCs w:val="24"/>
        </w:rPr>
        <w:t xml:space="preserve"> &amp; A. Chadha, 5</w:t>
      </w:r>
      <w:r w:rsidR="00243A2C" w:rsidRPr="00243A2C">
        <w:rPr>
          <w:bCs/>
          <w:sz w:val="24"/>
          <w:szCs w:val="24"/>
          <w:vertAlign w:val="superscript"/>
        </w:rPr>
        <w:t>th</w:t>
      </w:r>
      <w:r w:rsidR="00243A2C">
        <w:rPr>
          <w:bCs/>
          <w:sz w:val="24"/>
          <w:szCs w:val="24"/>
        </w:rPr>
        <w:t xml:space="preserve"> edition,</w:t>
      </w:r>
      <w:r w:rsidR="00243A2C" w:rsidRPr="00243A2C">
        <w:rPr>
          <w:bCs/>
          <w:sz w:val="24"/>
          <w:szCs w:val="24"/>
        </w:rPr>
        <w:t xml:space="preserve"> </w:t>
      </w:r>
      <w:r w:rsidR="00243A2C" w:rsidRPr="008F5986">
        <w:rPr>
          <w:bCs/>
          <w:sz w:val="24"/>
          <w:szCs w:val="24"/>
        </w:rPr>
        <w:t>Chand &amp; Company New Delhi.</w:t>
      </w:r>
      <w:r w:rsidR="00243A2C">
        <w:rPr>
          <w:bCs/>
          <w:sz w:val="24"/>
          <w:szCs w:val="24"/>
        </w:rPr>
        <w:t>1996.</w:t>
      </w:r>
    </w:p>
    <w:p w:rsidR="00243A2C" w:rsidRDefault="00243A2C" w:rsidP="009769AB">
      <w:pPr>
        <w:tabs>
          <w:tab w:val="left" w:pos="1985"/>
        </w:tabs>
        <w:bidi w:val="0"/>
        <w:ind w:left="2268" w:hanging="2127"/>
        <w:jc w:val="lowKashida"/>
        <w:rPr>
          <w:bCs/>
          <w:sz w:val="24"/>
          <w:szCs w:val="24"/>
        </w:rPr>
      </w:pPr>
      <w:r>
        <w:rPr>
          <w:b/>
          <w:bCs/>
          <w:color w:val="000000" w:themeColor="text1"/>
          <w:sz w:val="24"/>
          <w:szCs w:val="24"/>
          <w:lang w:bidi="ar-JO"/>
        </w:rPr>
        <w:t xml:space="preserve">  </w:t>
      </w:r>
      <w:r w:rsidR="009769AB">
        <w:rPr>
          <w:b/>
          <w:bCs/>
          <w:color w:val="000000" w:themeColor="text1"/>
          <w:sz w:val="24"/>
          <w:szCs w:val="24"/>
          <w:lang w:bidi="ar-JO"/>
        </w:rPr>
        <w:t xml:space="preserve">                              </w:t>
      </w:r>
      <w:r>
        <w:rPr>
          <w:b/>
          <w:bCs/>
          <w:color w:val="000000" w:themeColor="text1"/>
          <w:sz w:val="24"/>
          <w:szCs w:val="24"/>
          <w:lang w:bidi="ar-JO"/>
        </w:rPr>
        <w:t xml:space="preserve">- </w:t>
      </w:r>
      <w:r w:rsidRPr="008F5986">
        <w:rPr>
          <w:b/>
          <w:sz w:val="24"/>
          <w:szCs w:val="24"/>
        </w:rPr>
        <w:t>Plant Anatomy and Embryology</w:t>
      </w:r>
      <w:r w:rsidR="009769AB">
        <w:rPr>
          <w:b/>
          <w:sz w:val="24"/>
          <w:szCs w:val="24"/>
        </w:rPr>
        <w:t xml:space="preserve">, by </w:t>
      </w:r>
      <w:r w:rsidR="009769AB" w:rsidRPr="008F5986">
        <w:rPr>
          <w:bCs/>
          <w:sz w:val="24"/>
          <w:szCs w:val="24"/>
        </w:rPr>
        <w:t xml:space="preserve">S.N. &amp; </w:t>
      </w:r>
      <w:r w:rsidR="009769AB">
        <w:rPr>
          <w:bCs/>
          <w:sz w:val="24"/>
          <w:szCs w:val="24"/>
        </w:rPr>
        <w:t xml:space="preserve">A. </w:t>
      </w:r>
      <w:r w:rsidR="009769AB" w:rsidRPr="008F5986">
        <w:rPr>
          <w:bCs/>
          <w:sz w:val="24"/>
          <w:szCs w:val="24"/>
        </w:rPr>
        <w:t>Chadha</w:t>
      </w:r>
      <w:r w:rsidR="009769AB">
        <w:rPr>
          <w:bCs/>
          <w:sz w:val="24"/>
          <w:szCs w:val="24"/>
        </w:rPr>
        <w:t>,</w:t>
      </w:r>
      <w:r w:rsidR="009769AB" w:rsidRPr="009769AB">
        <w:rPr>
          <w:bCs/>
          <w:sz w:val="24"/>
          <w:szCs w:val="24"/>
        </w:rPr>
        <w:t xml:space="preserve"> </w:t>
      </w:r>
      <w:proofErr w:type="spellStart"/>
      <w:r w:rsidR="009769AB" w:rsidRPr="008F5986">
        <w:rPr>
          <w:bCs/>
          <w:sz w:val="24"/>
          <w:szCs w:val="24"/>
        </w:rPr>
        <w:t>Vikas</w:t>
      </w:r>
      <w:proofErr w:type="spellEnd"/>
      <w:r w:rsidR="009769AB" w:rsidRPr="008F5986">
        <w:rPr>
          <w:bCs/>
          <w:sz w:val="24"/>
          <w:szCs w:val="24"/>
        </w:rPr>
        <w:t xml:space="preserve"> Publishing House. New Delhi.</w:t>
      </w:r>
      <w:r w:rsidR="009769AB">
        <w:rPr>
          <w:bCs/>
          <w:sz w:val="24"/>
          <w:szCs w:val="24"/>
        </w:rPr>
        <w:t>1996.</w:t>
      </w:r>
    </w:p>
    <w:p w:rsidR="009769AB" w:rsidRDefault="009769AB" w:rsidP="009769AB">
      <w:pPr>
        <w:tabs>
          <w:tab w:val="left" w:pos="1985"/>
        </w:tabs>
        <w:bidi w:val="0"/>
        <w:ind w:left="2268" w:hanging="2127"/>
        <w:jc w:val="lowKashida"/>
        <w:rPr>
          <w:bCs/>
          <w:sz w:val="24"/>
          <w:szCs w:val="24"/>
        </w:rPr>
      </w:pPr>
      <w:r>
        <w:rPr>
          <w:b/>
          <w:bCs/>
          <w:color w:val="000000" w:themeColor="text1"/>
          <w:sz w:val="24"/>
          <w:szCs w:val="24"/>
          <w:lang w:bidi="ar-JO"/>
        </w:rPr>
        <w:t xml:space="preserve">                                - </w:t>
      </w:r>
      <w:r w:rsidRPr="008F5986">
        <w:rPr>
          <w:b/>
          <w:sz w:val="24"/>
          <w:szCs w:val="24"/>
        </w:rPr>
        <w:t>Plant Anatomy</w:t>
      </w:r>
      <w:r>
        <w:rPr>
          <w:b/>
          <w:sz w:val="24"/>
          <w:szCs w:val="24"/>
        </w:rPr>
        <w:t xml:space="preserve">, by A. </w:t>
      </w:r>
      <w:proofErr w:type="spellStart"/>
      <w:r>
        <w:rPr>
          <w:b/>
          <w:sz w:val="24"/>
          <w:szCs w:val="24"/>
        </w:rPr>
        <w:t>Fahn</w:t>
      </w:r>
      <w:proofErr w:type="spellEnd"/>
      <w:r>
        <w:rPr>
          <w:b/>
          <w:sz w:val="24"/>
          <w:szCs w:val="24"/>
        </w:rPr>
        <w:t xml:space="preserve">, 2nd edition, </w:t>
      </w:r>
      <w:proofErr w:type="spellStart"/>
      <w:r w:rsidRPr="008F5986">
        <w:rPr>
          <w:bCs/>
          <w:sz w:val="24"/>
          <w:szCs w:val="24"/>
        </w:rPr>
        <w:t>Pergamon</w:t>
      </w:r>
      <w:proofErr w:type="spellEnd"/>
      <w:r w:rsidRPr="008F5986">
        <w:rPr>
          <w:bCs/>
          <w:sz w:val="24"/>
          <w:szCs w:val="24"/>
        </w:rPr>
        <w:t xml:space="preserve"> Press. Oxford</w:t>
      </w:r>
      <w:r>
        <w:rPr>
          <w:bCs/>
          <w:sz w:val="24"/>
          <w:szCs w:val="24"/>
        </w:rPr>
        <w:t>, 1974.</w:t>
      </w:r>
    </w:p>
    <w:p w:rsidR="009769AB" w:rsidRDefault="009769AB" w:rsidP="009769AB">
      <w:pPr>
        <w:bidi w:val="0"/>
        <w:ind w:left="2268" w:hanging="2127"/>
        <w:jc w:val="lowKashida"/>
        <w:rPr>
          <w:color w:val="000000" w:themeColor="text1"/>
          <w:sz w:val="24"/>
          <w:szCs w:val="24"/>
          <w:lang w:bidi="ar-JO"/>
        </w:rPr>
      </w:pPr>
    </w:p>
    <w:p w:rsidR="00243A2C" w:rsidRDefault="00243A2C" w:rsidP="009769AB">
      <w:pPr>
        <w:bidi w:val="0"/>
        <w:jc w:val="lowKashida"/>
        <w:rPr>
          <w:color w:val="000000" w:themeColor="text1"/>
          <w:sz w:val="24"/>
          <w:szCs w:val="24"/>
        </w:rPr>
      </w:pPr>
    </w:p>
    <w:p w:rsidR="00832E15" w:rsidRDefault="00832E15" w:rsidP="009769AB">
      <w:pPr>
        <w:bidi w:val="0"/>
        <w:ind w:left="567" w:hanging="567"/>
        <w:jc w:val="lowKashida"/>
        <w:rPr>
          <w:b/>
          <w:bCs/>
          <w:color w:val="000000" w:themeColor="text1"/>
          <w:sz w:val="24"/>
          <w:szCs w:val="24"/>
          <w:lang w:bidi="ar-JO"/>
        </w:rPr>
      </w:pPr>
      <w:r w:rsidRPr="00A03377">
        <w:rPr>
          <w:b/>
          <w:bCs/>
          <w:color w:val="000000" w:themeColor="text1"/>
          <w:sz w:val="24"/>
          <w:szCs w:val="24"/>
          <w:lang w:bidi="ar-JO"/>
        </w:rPr>
        <w:t>Major Topics Covered</w:t>
      </w:r>
      <w:r w:rsidR="009769AB">
        <w:rPr>
          <w:b/>
          <w:bCs/>
          <w:color w:val="000000" w:themeColor="text1"/>
          <w:sz w:val="24"/>
          <w:szCs w:val="24"/>
          <w:lang w:bidi="ar-JO"/>
        </w:rPr>
        <w:t xml:space="preserve"> by Theory Classes        </w:t>
      </w:r>
    </w:p>
    <w:p w:rsidR="0005412D" w:rsidRPr="00A03377" w:rsidRDefault="0005412D" w:rsidP="009769AB">
      <w:pPr>
        <w:autoSpaceDE w:val="0"/>
        <w:autoSpaceDN w:val="0"/>
        <w:bidi w:val="0"/>
        <w:adjustRightInd w:val="0"/>
        <w:rPr>
          <w:b/>
          <w:bCs/>
          <w:color w:val="000000" w:themeColor="text1"/>
          <w:sz w:val="24"/>
          <w:szCs w:val="24"/>
          <w:lang w:bidi="ar-JO"/>
        </w:rPr>
      </w:pPr>
    </w:p>
    <w:tbl>
      <w:tblPr>
        <w:tblW w:w="0" w:type="auto"/>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5205"/>
        <w:gridCol w:w="1658"/>
        <w:gridCol w:w="1794"/>
      </w:tblGrid>
      <w:tr w:rsidR="00A03377" w:rsidRPr="00A03377" w:rsidTr="00AA5BD3">
        <w:tc>
          <w:tcPr>
            <w:tcW w:w="5205" w:type="dxa"/>
            <w:tcBorders>
              <w:top w:val="thinThickSmallGap" w:sz="24" w:space="0" w:color="auto"/>
              <w:bottom w:val="thinThickThinSmallGap" w:sz="24" w:space="0" w:color="auto"/>
              <w:right w:val="thinThickThinSmallGap" w:sz="24" w:space="0" w:color="auto"/>
            </w:tcBorders>
            <w:shd w:val="clear" w:color="auto" w:fill="D9D9D9"/>
          </w:tcPr>
          <w:p w:rsidR="00974992" w:rsidRPr="00A03377" w:rsidRDefault="00974992" w:rsidP="00974992">
            <w:pPr>
              <w:autoSpaceDE w:val="0"/>
              <w:autoSpaceDN w:val="0"/>
              <w:bidi w:val="0"/>
              <w:adjustRightInd w:val="0"/>
              <w:ind w:left="567" w:right="3022"/>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Topics</w:t>
            </w:r>
          </w:p>
        </w:tc>
        <w:tc>
          <w:tcPr>
            <w:tcW w:w="1658" w:type="dxa"/>
            <w:tcBorders>
              <w:top w:val="thinThickSmallGap" w:sz="24" w:space="0" w:color="auto"/>
              <w:left w:val="thinThickThinSmallGap" w:sz="24" w:space="0" w:color="auto"/>
              <w:bottom w:val="thinThickThinSmallGap" w:sz="24" w:space="0" w:color="auto"/>
            </w:tcBorders>
            <w:shd w:val="clear" w:color="auto" w:fill="D9D9D9"/>
          </w:tcPr>
          <w:p w:rsidR="00974992" w:rsidRPr="00A03377" w:rsidRDefault="00974992" w:rsidP="00974992">
            <w:pPr>
              <w:autoSpaceDE w:val="0"/>
              <w:autoSpaceDN w:val="0"/>
              <w:bidi w:val="0"/>
              <w:adjustRightInd w:val="0"/>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No. of Weeks</w:t>
            </w:r>
          </w:p>
        </w:tc>
        <w:tc>
          <w:tcPr>
            <w:tcW w:w="1794" w:type="dxa"/>
            <w:tcBorders>
              <w:top w:val="thinThickSmallGap" w:sz="24" w:space="0" w:color="auto"/>
              <w:bottom w:val="thinThickThinSmallGap" w:sz="24" w:space="0" w:color="auto"/>
            </w:tcBorders>
            <w:shd w:val="clear" w:color="auto" w:fill="D9D9D9"/>
          </w:tcPr>
          <w:p w:rsidR="00974992" w:rsidRPr="00A03377" w:rsidRDefault="00974992" w:rsidP="00974992">
            <w:pPr>
              <w:autoSpaceDE w:val="0"/>
              <w:autoSpaceDN w:val="0"/>
              <w:bidi w:val="0"/>
              <w:adjustRightInd w:val="0"/>
              <w:ind w:left="-108"/>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Contact Hours*</w:t>
            </w:r>
          </w:p>
        </w:tc>
      </w:tr>
      <w:tr w:rsidR="00A03377" w:rsidRPr="00A03377" w:rsidTr="00AA5BD3">
        <w:tc>
          <w:tcPr>
            <w:tcW w:w="5205" w:type="dxa"/>
            <w:tcBorders>
              <w:top w:val="thinThickThinSmallGap" w:sz="24" w:space="0" w:color="auto"/>
              <w:right w:val="thinThickThinSmallGap" w:sz="24" w:space="0" w:color="auto"/>
            </w:tcBorders>
          </w:tcPr>
          <w:p w:rsidR="005E703F" w:rsidRPr="00A03377" w:rsidRDefault="009769AB" w:rsidP="009769AB">
            <w:pPr>
              <w:autoSpaceDE w:val="0"/>
              <w:autoSpaceDN w:val="0"/>
              <w:bidi w:val="0"/>
              <w:adjustRightInd w:val="0"/>
              <w:ind w:left="34"/>
              <w:rPr>
                <w:rFonts w:eastAsia="Calibri"/>
                <w:color w:val="000000" w:themeColor="text1"/>
                <w:sz w:val="24"/>
                <w:szCs w:val="24"/>
                <w:lang w:eastAsia="en-US"/>
              </w:rPr>
            </w:pPr>
            <w:r w:rsidRPr="00E935D4">
              <w:rPr>
                <w:sz w:val="24"/>
                <w:szCs w:val="24"/>
              </w:rPr>
              <w:t xml:space="preserve">Introduction to Plant Anatomy </w:t>
            </w:r>
          </w:p>
        </w:tc>
        <w:tc>
          <w:tcPr>
            <w:tcW w:w="1658" w:type="dxa"/>
            <w:tcBorders>
              <w:top w:val="thinThickThinSmallGap" w:sz="24" w:space="0" w:color="auto"/>
              <w:left w:val="thinThickThinSmallGap" w:sz="24" w:space="0" w:color="auto"/>
            </w:tcBorders>
          </w:tcPr>
          <w:p w:rsidR="005E703F" w:rsidRPr="00A03377" w:rsidRDefault="00276D77" w:rsidP="00B74DA1">
            <w:pPr>
              <w:autoSpaceDE w:val="0"/>
              <w:autoSpaceDN w:val="0"/>
              <w:bidi w:val="0"/>
              <w:adjustRightInd w:val="0"/>
              <w:jc w:val="center"/>
              <w:rPr>
                <w:rFonts w:eastAsia="Calibri"/>
                <w:color w:val="000000" w:themeColor="text1"/>
                <w:sz w:val="24"/>
                <w:szCs w:val="24"/>
                <w:lang w:eastAsia="en-US"/>
              </w:rPr>
            </w:pPr>
            <w:r w:rsidRPr="00A03377">
              <w:rPr>
                <w:rFonts w:eastAsia="Calibri"/>
                <w:color w:val="000000" w:themeColor="text1"/>
                <w:sz w:val="24"/>
                <w:szCs w:val="24"/>
                <w:lang w:eastAsia="en-US"/>
              </w:rPr>
              <w:t>1</w:t>
            </w:r>
          </w:p>
        </w:tc>
        <w:tc>
          <w:tcPr>
            <w:tcW w:w="1794" w:type="dxa"/>
            <w:tcBorders>
              <w:top w:val="thinThickThinSmallGap" w:sz="24" w:space="0" w:color="auto"/>
            </w:tcBorders>
          </w:tcPr>
          <w:p w:rsidR="005E703F" w:rsidRPr="00A03377" w:rsidRDefault="00B74DA1" w:rsidP="00D708F7">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2</w:t>
            </w:r>
          </w:p>
        </w:tc>
      </w:tr>
      <w:tr w:rsidR="00A03377" w:rsidRPr="00A03377" w:rsidTr="00AA5BD3">
        <w:tc>
          <w:tcPr>
            <w:tcW w:w="5205" w:type="dxa"/>
            <w:tcBorders>
              <w:right w:val="thinThickThinSmallGap" w:sz="24" w:space="0" w:color="auto"/>
            </w:tcBorders>
          </w:tcPr>
          <w:p w:rsidR="005E703F" w:rsidRPr="00A03377" w:rsidRDefault="009769AB" w:rsidP="009769AB">
            <w:pPr>
              <w:autoSpaceDE w:val="0"/>
              <w:autoSpaceDN w:val="0"/>
              <w:bidi w:val="0"/>
              <w:adjustRightInd w:val="0"/>
              <w:ind w:left="34"/>
              <w:rPr>
                <w:rFonts w:eastAsia="Calibri"/>
                <w:color w:val="000000" w:themeColor="text1"/>
                <w:sz w:val="24"/>
                <w:szCs w:val="24"/>
                <w:lang w:eastAsia="en-US"/>
              </w:rPr>
            </w:pPr>
            <w:r w:rsidRPr="004A076F">
              <w:rPr>
                <w:sz w:val="24"/>
                <w:szCs w:val="24"/>
                <w:lang w:bidi="ar-JO"/>
              </w:rPr>
              <w:t xml:space="preserve">The Cell Structure and Content </w:t>
            </w:r>
          </w:p>
        </w:tc>
        <w:tc>
          <w:tcPr>
            <w:tcW w:w="1658" w:type="dxa"/>
            <w:tcBorders>
              <w:left w:val="thinThickThinSmallGap" w:sz="24" w:space="0" w:color="auto"/>
            </w:tcBorders>
          </w:tcPr>
          <w:p w:rsidR="005E703F" w:rsidRPr="00A03377" w:rsidRDefault="00276D77" w:rsidP="00B74DA1">
            <w:pPr>
              <w:autoSpaceDE w:val="0"/>
              <w:autoSpaceDN w:val="0"/>
              <w:bidi w:val="0"/>
              <w:adjustRightInd w:val="0"/>
              <w:jc w:val="center"/>
              <w:rPr>
                <w:rFonts w:eastAsia="Calibri"/>
                <w:color w:val="000000" w:themeColor="text1"/>
                <w:sz w:val="24"/>
                <w:szCs w:val="24"/>
                <w:lang w:eastAsia="en-US"/>
              </w:rPr>
            </w:pPr>
            <w:r w:rsidRPr="00A03377">
              <w:rPr>
                <w:rFonts w:eastAsia="Calibri"/>
                <w:color w:val="000000" w:themeColor="text1"/>
                <w:sz w:val="24"/>
                <w:szCs w:val="24"/>
                <w:lang w:eastAsia="en-US"/>
              </w:rPr>
              <w:t>1</w:t>
            </w:r>
          </w:p>
        </w:tc>
        <w:tc>
          <w:tcPr>
            <w:tcW w:w="1794" w:type="dxa"/>
          </w:tcPr>
          <w:p w:rsidR="005E703F" w:rsidRPr="00A03377" w:rsidRDefault="00B74DA1" w:rsidP="00584731">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2</w:t>
            </w:r>
          </w:p>
        </w:tc>
      </w:tr>
      <w:tr w:rsidR="00A03377" w:rsidRPr="00A03377" w:rsidTr="00AA5BD3">
        <w:tc>
          <w:tcPr>
            <w:tcW w:w="5205" w:type="dxa"/>
            <w:tcBorders>
              <w:right w:val="thinThickThinSmallGap" w:sz="24" w:space="0" w:color="auto"/>
            </w:tcBorders>
          </w:tcPr>
          <w:p w:rsidR="005E703F" w:rsidRPr="00B74DA1" w:rsidRDefault="009769AB" w:rsidP="00EE3905">
            <w:pPr>
              <w:autoSpaceDE w:val="0"/>
              <w:autoSpaceDN w:val="0"/>
              <w:bidi w:val="0"/>
              <w:adjustRightInd w:val="0"/>
              <w:ind w:left="34"/>
              <w:rPr>
                <w:rFonts w:eastAsia="Calibri"/>
                <w:color w:val="000000" w:themeColor="text1"/>
                <w:sz w:val="24"/>
                <w:szCs w:val="24"/>
                <w:lang w:eastAsia="en-US"/>
              </w:rPr>
            </w:pPr>
            <w:r w:rsidRPr="00B74DA1">
              <w:rPr>
                <w:sz w:val="24"/>
                <w:szCs w:val="24"/>
              </w:rPr>
              <w:t>The Cell Wall</w:t>
            </w:r>
          </w:p>
        </w:tc>
        <w:tc>
          <w:tcPr>
            <w:tcW w:w="1658" w:type="dxa"/>
            <w:tcBorders>
              <w:left w:val="thinThickThinSmallGap" w:sz="24" w:space="0" w:color="auto"/>
            </w:tcBorders>
          </w:tcPr>
          <w:p w:rsidR="005E703F" w:rsidRPr="00A03377" w:rsidRDefault="00B74DA1" w:rsidP="00584731">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r w:rsidR="00276D77" w:rsidRPr="00A03377">
              <w:rPr>
                <w:rFonts w:eastAsia="Calibri"/>
                <w:color w:val="000000" w:themeColor="text1"/>
                <w:sz w:val="24"/>
                <w:szCs w:val="24"/>
                <w:lang w:eastAsia="en-US"/>
              </w:rPr>
              <w:t>.5</w:t>
            </w:r>
          </w:p>
        </w:tc>
        <w:tc>
          <w:tcPr>
            <w:tcW w:w="1794" w:type="dxa"/>
          </w:tcPr>
          <w:p w:rsidR="005E703F" w:rsidRPr="00A03377" w:rsidRDefault="00B74DA1" w:rsidP="00584731">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A03377" w:rsidRPr="00A03377" w:rsidTr="00AA5BD3">
        <w:tc>
          <w:tcPr>
            <w:tcW w:w="5205" w:type="dxa"/>
            <w:tcBorders>
              <w:right w:val="thinThickThinSmallGap" w:sz="24" w:space="0" w:color="auto"/>
            </w:tcBorders>
          </w:tcPr>
          <w:p w:rsidR="005E703F" w:rsidRPr="00B74DA1" w:rsidRDefault="009769AB" w:rsidP="00EE3905">
            <w:pPr>
              <w:autoSpaceDE w:val="0"/>
              <w:autoSpaceDN w:val="0"/>
              <w:bidi w:val="0"/>
              <w:adjustRightInd w:val="0"/>
              <w:ind w:left="34"/>
              <w:rPr>
                <w:rFonts w:eastAsia="Calibri"/>
                <w:color w:val="000000" w:themeColor="text1"/>
                <w:sz w:val="24"/>
                <w:szCs w:val="24"/>
                <w:lang w:eastAsia="en-US"/>
              </w:rPr>
            </w:pPr>
            <w:r w:rsidRPr="00B74DA1">
              <w:rPr>
                <w:sz w:val="24"/>
                <w:szCs w:val="24"/>
                <w:lang w:bidi="ar-JO"/>
              </w:rPr>
              <w:t>Permanent Tissues (Parenchyma, Collenchyma &amp; Sclerenchyma)</w:t>
            </w:r>
          </w:p>
        </w:tc>
        <w:tc>
          <w:tcPr>
            <w:tcW w:w="1658" w:type="dxa"/>
            <w:tcBorders>
              <w:left w:val="thinThickThinSmallGap" w:sz="24" w:space="0" w:color="auto"/>
            </w:tcBorders>
          </w:tcPr>
          <w:p w:rsidR="005E703F" w:rsidRPr="00A03377" w:rsidRDefault="00276D77" w:rsidP="00B74DA1">
            <w:pPr>
              <w:autoSpaceDE w:val="0"/>
              <w:autoSpaceDN w:val="0"/>
              <w:bidi w:val="0"/>
              <w:adjustRightInd w:val="0"/>
              <w:jc w:val="center"/>
              <w:rPr>
                <w:rFonts w:eastAsia="Calibri"/>
                <w:color w:val="000000" w:themeColor="text1"/>
                <w:sz w:val="24"/>
                <w:szCs w:val="24"/>
                <w:lang w:eastAsia="en-US"/>
              </w:rPr>
            </w:pPr>
            <w:r w:rsidRPr="00A03377">
              <w:rPr>
                <w:rFonts w:eastAsia="Calibri"/>
                <w:color w:val="000000" w:themeColor="text1"/>
                <w:sz w:val="24"/>
                <w:szCs w:val="24"/>
                <w:lang w:eastAsia="en-US"/>
              </w:rPr>
              <w:t>1</w:t>
            </w:r>
          </w:p>
        </w:tc>
        <w:tc>
          <w:tcPr>
            <w:tcW w:w="1794" w:type="dxa"/>
          </w:tcPr>
          <w:p w:rsidR="005E703F" w:rsidRPr="00A03377" w:rsidRDefault="00B74DA1" w:rsidP="00584731">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2</w:t>
            </w:r>
          </w:p>
        </w:tc>
      </w:tr>
      <w:tr w:rsidR="00A03377" w:rsidRPr="00A03377" w:rsidTr="00AA5BD3">
        <w:tc>
          <w:tcPr>
            <w:tcW w:w="5205" w:type="dxa"/>
            <w:tcBorders>
              <w:right w:val="thinThickThinSmallGap" w:sz="24" w:space="0" w:color="auto"/>
            </w:tcBorders>
          </w:tcPr>
          <w:p w:rsidR="00BA1B11" w:rsidRPr="00B74DA1" w:rsidRDefault="009769AB" w:rsidP="00EE3905">
            <w:pPr>
              <w:autoSpaceDE w:val="0"/>
              <w:autoSpaceDN w:val="0"/>
              <w:bidi w:val="0"/>
              <w:adjustRightInd w:val="0"/>
              <w:ind w:left="34"/>
              <w:rPr>
                <w:color w:val="000000" w:themeColor="text1"/>
                <w:sz w:val="24"/>
                <w:szCs w:val="24"/>
              </w:rPr>
            </w:pPr>
            <w:r w:rsidRPr="00B74DA1">
              <w:rPr>
                <w:sz w:val="24"/>
                <w:szCs w:val="24"/>
                <w:lang w:bidi="ar-JO"/>
              </w:rPr>
              <w:t>Epidermis</w:t>
            </w:r>
          </w:p>
        </w:tc>
        <w:tc>
          <w:tcPr>
            <w:tcW w:w="1658" w:type="dxa"/>
            <w:tcBorders>
              <w:left w:val="thinThickThinSmallGap" w:sz="24" w:space="0" w:color="auto"/>
            </w:tcBorders>
          </w:tcPr>
          <w:p w:rsidR="00BA1B11" w:rsidRPr="00A03377" w:rsidRDefault="00276D77" w:rsidP="00B74DA1">
            <w:pPr>
              <w:autoSpaceDE w:val="0"/>
              <w:autoSpaceDN w:val="0"/>
              <w:bidi w:val="0"/>
              <w:adjustRightInd w:val="0"/>
              <w:jc w:val="center"/>
              <w:rPr>
                <w:rFonts w:eastAsia="Calibri"/>
                <w:color w:val="000000" w:themeColor="text1"/>
                <w:sz w:val="24"/>
                <w:szCs w:val="24"/>
                <w:lang w:eastAsia="en-US"/>
              </w:rPr>
            </w:pPr>
            <w:r w:rsidRPr="00A03377">
              <w:rPr>
                <w:rFonts w:eastAsia="Calibri"/>
                <w:color w:val="000000" w:themeColor="text1"/>
                <w:sz w:val="24"/>
                <w:szCs w:val="24"/>
                <w:lang w:eastAsia="en-US"/>
              </w:rPr>
              <w:t>1</w:t>
            </w:r>
          </w:p>
        </w:tc>
        <w:tc>
          <w:tcPr>
            <w:tcW w:w="1794" w:type="dxa"/>
          </w:tcPr>
          <w:p w:rsidR="00BA1B11" w:rsidRPr="00A03377" w:rsidRDefault="00B74DA1" w:rsidP="00B74DA1">
            <w:pPr>
              <w:tabs>
                <w:tab w:val="left" w:pos="570"/>
                <w:tab w:val="center" w:pos="735"/>
              </w:tabs>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2</w:t>
            </w:r>
          </w:p>
        </w:tc>
      </w:tr>
      <w:tr w:rsidR="00F55538" w:rsidRPr="00A03377" w:rsidTr="00AA5BD3">
        <w:tc>
          <w:tcPr>
            <w:tcW w:w="5205" w:type="dxa"/>
            <w:tcBorders>
              <w:right w:val="thinThickThinSmallGap" w:sz="24" w:space="0" w:color="auto"/>
            </w:tcBorders>
          </w:tcPr>
          <w:p w:rsidR="00F55538" w:rsidRPr="00B74DA1" w:rsidRDefault="009769AB" w:rsidP="00EE3905">
            <w:pPr>
              <w:autoSpaceDE w:val="0"/>
              <w:autoSpaceDN w:val="0"/>
              <w:bidi w:val="0"/>
              <w:adjustRightInd w:val="0"/>
              <w:ind w:left="34"/>
              <w:rPr>
                <w:color w:val="000000" w:themeColor="text1"/>
                <w:sz w:val="24"/>
                <w:szCs w:val="24"/>
              </w:rPr>
            </w:pPr>
            <w:r w:rsidRPr="00B74DA1">
              <w:rPr>
                <w:sz w:val="24"/>
                <w:szCs w:val="24"/>
              </w:rPr>
              <w:t>Secretory structures</w:t>
            </w:r>
          </w:p>
        </w:tc>
        <w:tc>
          <w:tcPr>
            <w:tcW w:w="1658" w:type="dxa"/>
            <w:tcBorders>
              <w:left w:val="thinThickThinSmallGap" w:sz="24" w:space="0" w:color="auto"/>
            </w:tcBorders>
          </w:tcPr>
          <w:p w:rsidR="00F55538" w:rsidRPr="00A03377" w:rsidRDefault="00B74DA1" w:rsidP="00584731">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F55538" w:rsidRPr="00A03377" w:rsidRDefault="00B74DA1" w:rsidP="00584731">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2</w:t>
            </w:r>
          </w:p>
        </w:tc>
      </w:tr>
      <w:tr w:rsidR="00276D77" w:rsidRPr="00A03377" w:rsidTr="00AA5BD3">
        <w:tc>
          <w:tcPr>
            <w:tcW w:w="5205" w:type="dxa"/>
            <w:tcBorders>
              <w:right w:val="thinThickThinSmallGap" w:sz="24" w:space="0" w:color="auto"/>
            </w:tcBorders>
          </w:tcPr>
          <w:p w:rsidR="00276D77" w:rsidRPr="00B74DA1" w:rsidRDefault="009769AB" w:rsidP="00EE3905">
            <w:pPr>
              <w:autoSpaceDE w:val="0"/>
              <w:autoSpaceDN w:val="0"/>
              <w:bidi w:val="0"/>
              <w:adjustRightInd w:val="0"/>
              <w:ind w:left="34"/>
              <w:rPr>
                <w:color w:val="000000" w:themeColor="text1"/>
                <w:sz w:val="24"/>
                <w:szCs w:val="24"/>
              </w:rPr>
            </w:pPr>
            <w:r w:rsidRPr="00B74DA1">
              <w:rPr>
                <w:sz w:val="24"/>
                <w:szCs w:val="24"/>
                <w:lang w:bidi="ar-JO"/>
              </w:rPr>
              <w:t>Vascular Tissues (Xylem &amp; Phloem)</w:t>
            </w:r>
          </w:p>
        </w:tc>
        <w:tc>
          <w:tcPr>
            <w:tcW w:w="1658" w:type="dxa"/>
            <w:tcBorders>
              <w:left w:val="thinThickThinSmallGap" w:sz="24" w:space="0" w:color="auto"/>
            </w:tcBorders>
          </w:tcPr>
          <w:p w:rsidR="00276D77" w:rsidRPr="00A03377" w:rsidRDefault="00276D77" w:rsidP="00584731">
            <w:pPr>
              <w:autoSpaceDE w:val="0"/>
              <w:autoSpaceDN w:val="0"/>
              <w:bidi w:val="0"/>
              <w:adjustRightInd w:val="0"/>
              <w:jc w:val="center"/>
              <w:rPr>
                <w:rFonts w:eastAsia="Calibri"/>
                <w:color w:val="000000" w:themeColor="text1"/>
                <w:sz w:val="24"/>
                <w:szCs w:val="24"/>
                <w:lang w:eastAsia="en-US"/>
              </w:rPr>
            </w:pPr>
            <w:r w:rsidRPr="00A03377">
              <w:rPr>
                <w:rFonts w:eastAsia="Calibri"/>
                <w:color w:val="000000" w:themeColor="text1"/>
                <w:sz w:val="24"/>
                <w:szCs w:val="24"/>
                <w:lang w:eastAsia="en-US"/>
              </w:rPr>
              <w:t>2</w:t>
            </w:r>
          </w:p>
        </w:tc>
        <w:tc>
          <w:tcPr>
            <w:tcW w:w="1794" w:type="dxa"/>
          </w:tcPr>
          <w:p w:rsidR="00276D77" w:rsidRPr="00A03377" w:rsidRDefault="00B74DA1" w:rsidP="00584731">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4</w:t>
            </w:r>
          </w:p>
        </w:tc>
      </w:tr>
      <w:tr w:rsidR="00A03377" w:rsidRPr="00A03377" w:rsidTr="00AA5BD3">
        <w:tc>
          <w:tcPr>
            <w:tcW w:w="5205" w:type="dxa"/>
            <w:tcBorders>
              <w:right w:val="thinThickThinSmallGap" w:sz="24" w:space="0" w:color="auto"/>
            </w:tcBorders>
          </w:tcPr>
          <w:p w:rsidR="00AA5BD3" w:rsidRPr="00B74DA1" w:rsidRDefault="009769AB" w:rsidP="00276D77">
            <w:pPr>
              <w:autoSpaceDE w:val="0"/>
              <w:autoSpaceDN w:val="0"/>
              <w:bidi w:val="0"/>
              <w:adjustRightInd w:val="0"/>
              <w:rPr>
                <w:color w:val="000000" w:themeColor="text1"/>
                <w:sz w:val="24"/>
                <w:szCs w:val="24"/>
              </w:rPr>
            </w:pPr>
            <w:r w:rsidRPr="00B74DA1">
              <w:rPr>
                <w:sz w:val="24"/>
                <w:szCs w:val="24"/>
                <w:lang w:bidi="ar-JO"/>
              </w:rPr>
              <w:t>Meristematic Tissues &amp; Periderm</w:t>
            </w:r>
          </w:p>
        </w:tc>
        <w:tc>
          <w:tcPr>
            <w:tcW w:w="1658" w:type="dxa"/>
            <w:tcBorders>
              <w:left w:val="thinThickThinSmallGap" w:sz="24" w:space="0" w:color="auto"/>
            </w:tcBorders>
          </w:tcPr>
          <w:p w:rsidR="00AA5BD3" w:rsidRPr="00A03377" w:rsidRDefault="00B74DA1" w:rsidP="00584731">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AA5BD3" w:rsidRPr="00A03377" w:rsidRDefault="00B74DA1" w:rsidP="00584731">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2</w:t>
            </w:r>
          </w:p>
        </w:tc>
      </w:tr>
    </w:tbl>
    <w:p w:rsidR="00BA025E" w:rsidRPr="00A03377" w:rsidRDefault="00BA025E" w:rsidP="00BA025E">
      <w:pPr>
        <w:autoSpaceDE w:val="0"/>
        <w:autoSpaceDN w:val="0"/>
        <w:bidi w:val="0"/>
        <w:adjustRightInd w:val="0"/>
        <w:ind w:left="567"/>
        <w:rPr>
          <w:rFonts w:eastAsia="Calibri"/>
          <w:b/>
          <w:bCs/>
          <w:color w:val="000000" w:themeColor="text1"/>
          <w:sz w:val="24"/>
          <w:szCs w:val="24"/>
          <w:lang w:eastAsia="en-US"/>
        </w:rPr>
      </w:pPr>
    </w:p>
    <w:tbl>
      <w:tblPr>
        <w:tblW w:w="0" w:type="auto"/>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5205"/>
        <w:gridCol w:w="1658"/>
        <w:gridCol w:w="1794"/>
      </w:tblGrid>
      <w:tr w:rsidR="003B5255" w:rsidRPr="00A03377" w:rsidTr="00BD6825">
        <w:tc>
          <w:tcPr>
            <w:tcW w:w="5205" w:type="dxa"/>
            <w:tcBorders>
              <w:top w:val="thinThickSmallGap" w:sz="24" w:space="0" w:color="auto"/>
              <w:bottom w:val="thinThickThinSmallGap" w:sz="24" w:space="0" w:color="auto"/>
              <w:right w:val="thinThickThinSmallGap" w:sz="24" w:space="0" w:color="auto"/>
            </w:tcBorders>
            <w:shd w:val="clear" w:color="auto" w:fill="D9D9D9"/>
          </w:tcPr>
          <w:p w:rsidR="003B5255" w:rsidRPr="00A03377" w:rsidRDefault="003B5255" w:rsidP="00BD6825">
            <w:pPr>
              <w:autoSpaceDE w:val="0"/>
              <w:autoSpaceDN w:val="0"/>
              <w:bidi w:val="0"/>
              <w:adjustRightInd w:val="0"/>
              <w:ind w:left="567" w:right="3022"/>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Topics</w:t>
            </w:r>
          </w:p>
        </w:tc>
        <w:tc>
          <w:tcPr>
            <w:tcW w:w="1658" w:type="dxa"/>
            <w:tcBorders>
              <w:top w:val="thinThickSmallGap" w:sz="24" w:space="0" w:color="auto"/>
              <w:left w:val="thinThickThinSmallGap" w:sz="24" w:space="0" w:color="auto"/>
              <w:bottom w:val="thinThickThinSmallGap" w:sz="24" w:space="0" w:color="auto"/>
            </w:tcBorders>
            <w:shd w:val="clear" w:color="auto" w:fill="D9D9D9"/>
          </w:tcPr>
          <w:p w:rsidR="003B5255" w:rsidRPr="00A03377" w:rsidRDefault="003B5255" w:rsidP="00BD6825">
            <w:pPr>
              <w:autoSpaceDE w:val="0"/>
              <w:autoSpaceDN w:val="0"/>
              <w:bidi w:val="0"/>
              <w:adjustRightInd w:val="0"/>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No. of Weeks</w:t>
            </w:r>
          </w:p>
        </w:tc>
        <w:tc>
          <w:tcPr>
            <w:tcW w:w="1794" w:type="dxa"/>
            <w:tcBorders>
              <w:top w:val="thinThickSmallGap" w:sz="24" w:space="0" w:color="auto"/>
              <w:bottom w:val="thinThickThinSmallGap" w:sz="24" w:space="0" w:color="auto"/>
            </w:tcBorders>
            <w:shd w:val="clear" w:color="auto" w:fill="D9D9D9"/>
          </w:tcPr>
          <w:p w:rsidR="003B5255" w:rsidRPr="00A03377" w:rsidRDefault="003B5255" w:rsidP="00BD6825">
            <w:pPr>
              <w:autoSpaceDE w:val="0"/>
              <w:autoSpaceDN w:val="0"/>
              <w:bidi w:val="0"/>
              <w:adjustRightInd w:val="0"/>
              <w:ind w:left="-108"/>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Contact Hours*</w:t>
            </w:r>
          </w:p>
        </w:tc>
      </w:tr>
      <w:tr w:rsidR="003B5255" w:rsidRPr="00A03377" w:rsidTr="00BD6825">
        <w:tc>
          <w:tcPr>
            <w:tcW w:w="5205" w:type="dxa"/>
            <w:tcBorders>
              <w:top w:val="thinThickThinSmallGap" w:sz="24" w:space="0" w:color="auto"/>
              <w:right w:val="thinThickThinSmallGap" w:sz="24" w:space="0" w:color="auto"/>
            </w:tcBorders>
          </w:tcPr>
          <w:p w:rsidR="003B5255" w:rsidRPr="00B74DA1" w:rsidRDefault="003B5255" w:rsidP="00BD6825">
            <w:pPr>
              <w:autoSpaceDE w:val="0"/>
              <w:autoSpaceDN w:val="0"/>
              <w:bidi w:val="0"/>
              <w:adjustRightInd w:val="0"/>
              <w:ind w:left="34"/>
              <w:rPr>
                <w:rFonts w:eastAsia="Calibri"/>
                <w:color w:val="000000" w:themeColor="text1"/>
                <w:sz w:val="24"/>
                <w:szCs w:val="24"/>
                <w:lang w:eastAsia="en-US"/>
              </w:rPr>
            </w:pPr>
            <w:r w:rsidRPr="00B74DA1">
              <w:rPr>
                <w:sz w:val="24"/>
                <w:szCs w:val="24"/>
                <w:lang w:bidi="ar-JO"/>
              </w:rPr>
              <w:t>The Root</w:t>
            </w:r>
          </w:p>
        </w:tc>
        <w:tc>
          <w:tcPr>
            <w:tcW w:w="1658" w:type="dxa"/>
            <w:tcBorders>
              <w:top w:val="thinThickThinSmallGap" w:sz="24" w:space="0" w:color="auto"/>
              <w:left w:val="thinThickThinSmallGap" w:sz="24" w:space="0" w:color="auto"/>
            </w:tcBorders>
          </w:tcPr>
          <w:p w:rsidR="003B5255" w:rsidRPr="00A03377" w:rsidRDefault="003B5255" w:rsidP="00B74DA1">
            <w:pPr>
              <w:autoSpaceDE w:val="0"/>
              <w:autoSpaceDN w:val="0"/>
              <w:bidi w:val="0"/>
              <w:adjustRightInd w:val="0"/>
              <w:jc w:val="center"/>
              <w:rPr>
                <w:rFonts w:eastAsia="Calibri"/>
                <w:color w:val="000000" w:themeColor="text1"/>
                <w:sz w:val="24"/>
                <w:szCs w:val="24"/>
                <w:lang w:eastAsia="en-US"/>
              </w:rPr>
            </w:pPr>
            <w:r w:rsidRPr="00A03377">
              <w:rPr>
                <w:rFonts w:eastAsia="Calibri"/>
                <w:color w:val="000000" w:themeColor="text1"/>
                <w:sz w:val="24"/>
                <w:szCs w:val="24"/>
                <w:lang w:eastAsia="en-US"/>
              </w:rPr>
              <w:t>1</w:t>
            </w:r>
          </w:p>
        </w:tc>
        <w:tc>
          <w:tcPr>
            <w:tcW w:w="1794" w:type="dxa"/>
            <w:tcBorders>
              <w:top w:val="thinThickThinSmallGap" w:sz="24" w:space="0" w:color="auto"/>
            </w:tcBorders>
          </w:tcPr>
          <w:p w:rsidR="003B5255" w:rsidRPr="00A03377" w:rsidRDefault="00B74DA1"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2</w:t>
            </w:r>
          </w:p>
        </w:tc>
      </w:tr>
      <w:tr w:rsidR="003B5255" w:rsidRPr="00A03377" w:rsidTr="00BD6825">
        <w:tc>
          <w:tcPr>
            <w:tcW w:w="5205" w:type="dxa"/>
            <w:tcBorders>
              <w:right w:val="thinThickThinSmallGap" w:sz="24" w:space="0" w:color="auto"/>
            </w:tcBorders>
          </w:tcPr>
          <w:p w:rsidR="003B5255" w:rsidRPr="00B74DA1" w:rsidRDefault="003B5255" w:rsidP="00BD6825">
            <w:pPr>
              <w:autoSpaceDE w:val="0"/>
              <w:autoSpaceDN w:val="0"/>
              <w:bidi w:val="0"/>
              <w:adjustRightInd w:val="0"/>
              <w:ind w:left="34"/>
              <w:rPr>
                <w:rFonts w:eastAsia="Calibri"/>
                <w:color w:val="000000" w:themeColor="text1"/>
                <w:sz w:val="24"/>
                <w:szCs w:val="24"/>
                <w:lang w:eastAsia="en-US"/>
              </w:rPr>
            </w:pPr>
            <w:r w:rsidRPr="00B74DA1">
              <w:rPr>
                <w:sz w:val="24"/>
                <w:szCs w:val="24"/>
                <w:lang w:bidi="ar-JO"/>
              </w:rPr>
              <w:t>The Stem</w:t>
            </w:r>
          </w:p>
        </w:tc>
        <w:tc>
          <w:tcPr>
            <w:tcW w:w="1658" w:type="dxa"/>
            <w:tcBorders>
              <w:left w:val="thinThickThinSmallGap" w:sz="24" w:space="0" w:color="auto"/>
            </w:tcBorders>
          </w:tcPr>
          <w:p w:rsidR="003B5255" w:rsidRPr="00A03377" w:rsidRDefault="00B74DA1"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3B5255" w:rsidRPr="00A03377" w:rsidRDefault="00B74DA1"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2</w:t>
            </w:r>
          </w:p>
        </w:tc>
      </w:tr>
      <w:tr w:rsidR="003B5255" w:rsidRPr="00A03377" w:rsidTr="00BD6825">
        <w:tc>
          <w:tcPr>
            <w:tcW w:w="5205" w:type="dxa"/>
            <w:tcBorders>
              <w:right w:val="thinThickThinSmallGap" w:sz="24" w:space="0" w:color="auto"/>
            </w:tcBorders>
          </w:tcPr>
          <w:p w:rsidR="003B5255" w:rsidRPr="00B74DA1" w:rsidRDefault="003B5255" w:rsidP="00BD6825">
            <w:pPr>
              <w:autoSpaceDE w:val="0"/>
              <w:autoSpaceDN w:val="0"/>
              <w:bidi w:val="0"/>
              <w:adjustRightInd w:val="0"/>
              <w:ind w:left="34"/>
              <w:rPr>
                <w:rFonts w:eastAsia="Calibri"/>
                <w:color w:val="000000" w:themeColor="text1"/>
                <w:sz w:val="24"/>
                <w:szCs w:val="24"/>
                <w:lang w:eastAsia="en-US"/>
              </w:rPr>
            </w:pPr>
            <w:r w:rsidRPr="00B74DA1">
              <w:rPr>
                <w:sz w:val="24"/>
                <w:szCs w:val="24"/>
                <w:lang w:bidi="ar-JO"/>
              </w:rPr>
              <w:t>The Leaf</w:t>
            </w:r>
          </w:p>
        </w:tc>
        <w:tc>
          <w:tcPr>
            <w:tcW w:w="1658" w:type="dxa"/>
            <w:tcBorders>
              <w:left w:val="thinThickThinSmallGap" w:sz="24" w:space="0" w:color="auto"/>
            </w:tcBorders>
          </w:tcPr>
          <w:p w:rsidR="003B5255" w:rsidRPr="00A03377" w:rsidRDefault="00B74DA1"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3B5255" w:rsidRPr="00A03377" w:rsidRDefault="00B74DA1"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2</w:t>
            </w:r>
          </w:p>
        </w:tc>
      </w:tr>
      <w:tr w:rsidR="003B5255" w:rsidRPr="00A03377" w:rsidTr="00BD6825">
        <w:tc>
          <w:tcPr>
            <w:tcW w:w="5205" w:type="dxa"/>
            <w:tcBorders>
              <w:right w:val="thinThickThinSmallGap" w:sz="24" w:space="0" w:color="auto"/>
            </w:tcBorders>
          </w:tcPr>
          <w:p w:rsidR="003B5255" w:rsidRPr="00B74DA1" w:rsidRDefault="003B5255" w:rsidP="00BD6825">
            <w:pPr>
              <w:autoSpaceDE w:val="0"/>
              <w:autoSpaceDN w:val="0"/>
              <w:bidi w:val="0"/>
              <w:adjustRightInd w:val="0"/>
              <w:ind w:left="34"/>
              <w:rPr>
                <w:rFonts w:eastAsia="Calibri"/>
                <w:color w:val="000000" w:themeColor="text1"/>
                <w:sz w:val="24"/>
                <w:szCs w:val="24"/>
                <w:lang w:eastAsia="en-US"/>
              </w:rPr>
            </w:pPr>
            <w:r w:rsidRPr="00B74DA1">
              <w:rPr>
                <w:sz w:val="24"/>
                <w:szCs w:val="24"/>
                <w:lang w:bidi="ar-JO"/>
              </w:rPr>
              <w:t>The Flower</w:t>
            </w:r>
          </w:p>
        </w:tc>
        <w:tc>
          <w:tcPr>
            <w:tcW w:w="1658" w:type="dxa"/>
            <w:tcBorders>
              <w:left w:val="thinThickThinSmallGap" w:sz="24" w:space="0" w:color="auto"/>
            </w:tcBorders>
          </w:tcPr>
          <w:p w:rsidR="003B5255" w:rsidRPr="00A03377" w:rsidRDefault="003B5255" w:rsidP="00BD6825">
            <w:pPr>
              <w:autoSpaceDE w:val="0"/>
              <w:autoSpaceDN w:val="0"/>
              <w:bidi w:val="0"/>
              <w:adjustRightInd w:val="0"/>
              <w:jc w:val="center"/>
              <w:rPr>
                <w:rFonts w:eastAsia="Calibri"/>
                <w:color w:val="000000" w:themeColor="text1"/>
                <w:sz w:val="24"/>
                <w:szCs w:val="24"/>
                <w:lang w:eastAsia="en-US"/>
              </w:rPr>
            </w:pPr>
            <w:r w:rsidRPr="00A03377">
              <w:rPr>
                <w:rFonts w:eastAsia="Calibri"/>
                <w:color w:val="000000" w:themeColor="text1"/>
                <w:sz w:val="24"/>
                <w:szCs w:val="24"/>
                <w:lang w:eastAsia="en-US"/>
              </w:rPr>
              <w:t>1.5</w:t>
            </w:r>
          </w:p>
        </w:tc>
        <w:tc>
          <w:tcPr>
            <w:tcW w:w="1794" w:type="dxa"/>
          </w:tcPr>
          <w:p w:rsidR="003B5255" w:rsidRPr="00A03377" w:rsidRDefault="00B74DA1"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bookmarkStart w:id="0" w:name="_GoBack"/>
            <w:bookmarkEnd w:id="0"/>
          </w:p>
        </w:tc>
      </w:tr>
      <w:tr w:rsidR="003B5255" w:rsidRPr="00A03377" w:rsidTr="00BD6825">
        <w:tc>
          <w:tcPr>
            <w:tcW w:w="5205" w:type="dxa"/>
            <w:tcBorders>
              <w:top w:val="thinThickThinSmallGap" w:sz="24" w:space="0" w:color="auto"/>
              <w:bottom w:val="thickThinSmallGap" w:sz="24" w:space="0" w:color="auto"/>
              <w:right w:val="thinThickThinSmallGap" w:sz="24" w:space="0" w:color="auto"/>
            </w:tcBorders>
          </w:tcPr>
          <w:p w:rsidR="003B5255" w:rsidRPr="00A03377" w:rsidRDefault="003B5255" w:rsidP="00BD6825">
            <w:pPr>
              <w:autoSpaceDE w:val="0"/>
              <w:autoSpaceDN w:val="0"/>
              <w:bidi w:val="0"/>
              <w:adjustRightInd w:val="0"/>
              <w:ind w:right="2596"/>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Total</w:t>
            </w:r>
          </w:p>
        </w:tc>
        <w:tc>
          <w:tcPr>
            <w:tcW w:w="1658" w:type="dxa"/>
            <w:tcBorders>
              <w:top w:val="thinThickThinSmallGap" w:sz="24" w:space="0" w:color="auto"/>
              <w:left w:val="thinThickThinSmallGap" w:sz="24" w:space="0" w:color="auto"/>
              <w:bottom w:val="thickThinSmallGap" w:sz="24" w:space="0" w:color="auto"/>
            </w:tcBorders>
          </w:tcPr>
          <w:p w:rsidR="003B5255" w:rsidRPr="00A03377" w:rsidRDefault="003B5255" w:rsidP="00BD6825">
            <w:pPr>
              <w:autoSpaceDE w:val="0"/>
              <w:autoSpaceDN w:val="0"/>
              <w:bidi w:val="0"/>
              <w:adjustRightInd w:val="0"/>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14</w:t>
            </w:r>
          </w:p>
        </w:tc>
        <w:tc>
          <w:tcPr>
            <w:tcW w:w="1794" w:type="dxa"/>
            <w:tcBorders>
              <w:top w:val="thinThickThinSmallGap" w:sz="24" w:space="0" w:color="auto"/>
              <w:bottom w:val="thickThinSmallGap" w:sz="24" w:space="0" w:color="auto"/>
            </w:tcBorders>
          </w:tcPr>
          <w:p w:rsidR="003B5255" w:rsidRPr="00A03377" w:rsidRDefault="003B5255" w:rsidP="00BD6825">
            <w:pPr>
              <w:autoSpaceDE w:val="0"/>
              <w:autoSpaceDN w:val="0"/>
              <w:bidi w:val="0"/>
              <w:adjustRightInd w:val="0"/>
              <w:ind w:left="-108" w:right="-108"/>
              <w:jc w:val="center"/>
              <w:rPr>
                <w:rFonts w:eastAsia="Calibri"/>
                <w:b/>
                <w:bCs/>
                <w:color w:val="000000" w:themeColor="text1"/>
                <w:sz w:val="24"/>
                <w:szCs w:val="24"/>
                <w:lang w:eastAsia="en-US"/>
              </w:rPr>
            </w:pPr>
            <w:r>
              <w:rPr>
                <w:rFonts w:eastAsia="Calibri"/>
                <w:b/>
                <w:bCs/>
                <w:color w:val="000000" w:themeColor="text1"/>
                <w:sz w:val="24"/>
                <w:szCs w:val="24"/>
                <w:lang w:eastAsia="en-US"/>
              </w:rPr>
              <w:t>28</w:t>
            </w:r>
          </w:p>
        </w:tc>
      </w:tr>
    </w:tbl>
    <w:p w:rsidR="003B5255" w:rsidRPr="00A03377" w:rsidRDefault="003B5255" w:rsidP="006476C2">
      <w:pPr>
        <w:autoSpaceDE w:val="0"/>
        <w:autoSpaceDN w:val="0"/>
        <w:bidi w:val="0"/>
        <w:adjustRightInd w:val="0"/>
        <w:ind w:left="567"/>
        <w:rPr>
          <w:rFonts w:eastAsia="Calibri"/>
          <w:color w:val="000000" w:themeColor="text1"/>
          <w:sz w:val="24"/>
          <w:szCs w:val="24"/>
          <w:lang w:eastAsia="en-US"/>
        </w:rPr>
      </w:pPr>
      <w:r w:rsidRPr="00A03377">
        <w:rPr>
          <w:rFonts w:eastAsia="Calibri"/>
          <w:color w:val="000000" w:themeColor="text1"/>
          <w:sz w:val="24"/>
          <w:szCs w:val="24"/>
          <w:lang w:eastAsia="en-US"/>
        </w:rPr>
        <w:t>*Contact Hours include lectures and exams.</w:t>
      </w:r>
    </w:p>
    <w:p w:rsidR="003871BF" w:rsidRDefault="003871BF" w:rsidP="003871BF">
      <w:pPr>
        <w:autoSpaceDE w:val="0"/>
        <w:autoSpaceDN w:val="0"/>
        <w:bidi w:val="0"/>
        <w:adjustRightInd w:val="0"/>
        <w:ind w:left="567"/>
        <w:rPr>
          <w:rFonts w:eastAsia="Calibri"/>
          <w:b/>
          <w:bCs/>
          <w:color w:val="000000" w:themeColor="text1"/>
          <w:sz w:val="24"/>
          <w:szCs w:val="24"/>
          <w:lang w:eastAsia="en-US"/>
        </w:rPr>
      </w:pPr>
    </w:p>
    <w:p w:rsidR="006476C2" w:rsidRPr="00A03377" w:rsidRDefault="006476C2" w:rsidP="006476C2">
      <w:pPr>
        <w:autoSpaceDE w:val="0"/>
        <w:autoSpaceDN w:val="0"/>
        <w:bidi w:val="0"/>
        <w:adjustRightInd w:val="0"/>
        <w:ind w:left="567"/>
        <w:rPr>
          <w:rFonts w:eastAsia="Calibri"/>
          <w:b/>
          <w:bCs/>
          <w:color w:val="000000" w:themeColor="text1"/>
          <w:sz w:val="24"/>
          <w:szCs w:val="24"/>
          <w:lang w:eastAsia="en-US"/>
        </w:rPr>
      </w:pPr>
    </w:p>
    <w:p w:rsidR="006476C2" w:rsidRDefault="006476C2" w:rsidP="006476C2">
      <w:pPr>
        <w:bidi w:val="0"/>
        <w:ind w:left="567" w:hanging="567"/>
        <w:jc w:val="lowKashida"/>
        <w:rPr>
          <w:b/>
          <w:bCs/>
          <w:color w:val="000000" w:themeColor="text1"/>
          <w:sz w:val="24"/>
          <w:szCs w:val="24"/>
          <w:lang w:bidi="ar-JO"/>
        </w:rPr>
      </w:pPr>
      <w:r w:rsidRPr="00A03377">
        <w:rPr>
          <w:b/>
          <w:bCs/>
          <w:color w:val="000000" w:themeColor="text1"/>
          <w:sz w:val="24"/>
          <w:szCs w:val="24"/>
          <w:lang w:bidi="ar-JO"/>
        </w:rPr>
        <w:t>Major Topics Covered</w:t>
      </w:r>
      <w:r>
        <w:rPr>
          <w:b/>
          <w:bCs/>
          <w:color w:val="000000" w:themeColor="text1"/>
          <w:sz w:val="24"/>
          <w:szCs w:val="24"/>
          <w:lang w:bidi="ar-JO"/>
        </w:rPr>
        <w:t xml:space="preserve"> by Practical Sessions         </w:t>
      </w:r>
    </w:p>
    <w:p w:rsidR="003871BF" w:rsidRPr="00A03377" w:rsidRDefault="003871BF" w:rsidP="003871BF">
      <w:pPr>
        <w:autoSpaceDE w:val="0"/>
        <w:autoSpaceDN w:val="0"/>
        <w:bidi w:val="0"/>
        <w:adjustRightInd w:val="0"/>
        <w:ind w:left="567"/>
        <w:rPr>
          <w:rFonts w:eastAsia="Calibri"/>
          <w:b/>
          <w:bCs/>
          <w:color w:val="000000" w:themeColor="text1"/>
          <w:sz w:val="24"/>
          <w:szCs w:val="24"/>
          <w:lang w:eastAsia="en-US"/>
        </w:rPr>
      </w:pPr>
    </w:p>
    <w:tbl>
      <w:tblPr>
        <w:tblW w:w="0" w:type="auto"/>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5205"/>
        <w:gridCol w:w="1658"/>
        <w:gridCol w:w="1794"/>
      </w:tblGrid>
      <w:tr w:rsidR="006476C2" w:rsidRPr="00A03377" w:rsidTr="00BD6825">
        <w:tc>
          <w:tcPr>
            <w:tcW w:w="5205" w:type="dxa"/>
            <w:tcBorders>
              <w:top w:val="thinThickSmallGap" w:sz="24" w:space="0" w:color="auto"/>
              <w:bottom w:val="thinThickThinSmallGap" w:sz="24" w:space="0" w:color="auto"/>
              <w:right w:val="thinThickThinSmallGap" w:sz="24" w:space="0" w:color="auto"/>
            </w:tcBorders>
            <w:shd w:val="clear" w:color="auto" w:fill="D9D9D9"/>
          </w:tcPr>
          <w:p w:rsidR="006476C2" w:rsidRPr="00A03377" w:rsidRDefault="006476C2" w:rsidP="00BD6825">
            <w:pPr>
              <w:autoSpaceDE w:val="0"/>
              <w:autoSpaceDN w:val="0"/>
              <w:bidi w:val="0"/>
              <w:adjustRightInd w:val="0"/>
              <w:ind w:left="567" w:right="3022"/>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Topics</w:t>
            </w:r>
          </w:p>
        </w:tc>
        <w:tc>
          <w:tcPr>
            <w:tcW w:w="1658" w:type="dxa"/>
            <w:tcBorders>
              <w:top w:val="thinThickSmallGap" w:sz="24" w:space="0" w:color="auto"/>
              <w:left w:val="thinThickThinSmallGap" w:sz="24" w:space="0" w:color="auto"/>
              <w:bottom w:val="thinThickThinSmallGap" w:sz="24" w:space="0" w:color="auto"/>
            </w:tcBorders>
            <w:shd w:val="clear" w:color="auto" w:fill="D9D9D9"/>
          </w:tcPr>
          <w:p w:rsidR="006476C2" w:rsidRPr="00A03377" w:rsidRDefault="006476C2" w:rsidP="00BD6825">
            <w:pPr>
              <w:autoSpaceDE w:val="0"/>
              <w:autoSpaceDN w:val="0"/>
              <w:bidi w:val="0"/>
              <w:adjustRightInd w:val="0"/>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No. of Weeks</w:t>
            </w:r>
          </w:p>
        </w:tc>
        <w:tc>
          <w:tcPr>
            <w:tcW w:w="1794" w:type="dxa"/>
            <w:tcBorders>
              <w:top w:val="thinThickSmallGap" w:sz="24" w:space="0" w:color="auto"/>
              <w:bottom w:val="thinThickThinSmallGap" w:sz="24" w:space="0" w:color="auto"/>
            </w:tcBorders>
            <w:shd w:val="clear" w:color="auto" w:fill="D9D9D9"/>
          </w:tcPr>
          <w:p w:rsidR="006476C2" w:rsidRPr="00A03377" w:rsidRDefault="006476C2" w:rsidP="00BD6825">
            <w:pPr>
              <w:autoSpaceDE w:val="0"/>
              <w:autoSpaceDN w:val="0"/>
              <w:bidi w:val="0"/>
              <w:adjustRightInd w:val="0"/>
              <w:ind w:left="-108"/>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Contact Hours*</w:t>
            </w:r>
          </w:p>
        </w:tc>
      </w:tr>
      <w:tr w:rsidR="006476C2" w:rsidRPr="00A03377" w:rsidTr="00BD6825">
        <w:tc>
          <w:tcPr>
            <w:tcW w:w="5205" w:type="dxa"/>
            <w:tcBorders>
              <w:top w:val="thinThickThinSmallGap" w:sz="24" w:space="0" w:color="auto"/>
              <w:right w:val="thinThickThinSmallGap" w:sz="24" w:space="0" w:color="auto"/>
            </w:tcBorders>
          </w:tcPr>
          <w:p w:rsidR="006476C2" w:rsidRPr="00A03377" w:rsidRDefault="00830527" w:rsidP="00BD6825">
            <w:pPr>
              <w:autoSpaceDE w:val="0"/>
              <w:autoSpaceDN w:val="0"/>
              <w:bidi w:val="0"/>
              <w:adjustRightInd w:val="0"/>
              <w:ind w:left="34"/>
              <w:rPr>
                <w:rFonts w:eastAsia="Calibri"/>
                <w:color w:val="000000" w:themeColor="text1"/>
                <w:sz w:val="24"/>
                <w:szCs w:val="24"/>
                <w:lang w:eastAsia="en-US"/>
              </w:rPr>
            </w:pPr>
            <w:r w:rsidRPr="008F5986">
              <w:rPr>
                <w:sz w:val="24"/>
                <w:szCs w:val="24"/>
              </w:rPr>
              <w:t>Introduction, lab. Instructions &amp; The microscope</w:t>
            </w:r>
          </w:p>
        </w:tc>
        <w:tc>
          <w:tcPr>
            <w:tcW w:w="1658" w:type="dxa"/>
            <w:tcBorders>
              <w:top w:val="thinThickThinSmallGap" w:sz="24" w:space="0" w:color="auto"/>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Borders>
              <w:top w:val="thinThickThinSmallGap" w:sz="24" w:space="0" w:color="auto"/>
            </w:tcBorders>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Pr="00A03377" w:rsidRDefault="00830527" w:rsidP="00BD6825">
            <w:pPr>
              <w:autoSpaceDE w:val="0"/>
              <w:autoSpaceDN w:val="0"/>
              <w:bidi w:val="0"/>
              <w:adjustRightInd w:val="0"/>
              <w:ind w:left="34"/>
              <w:rPr>
                <w:rFonts w:eastAsia="Calibri"/>
                <w:color w:val="000000" w:themeColor="text1"/>
                <w:sz w:val="24"/>
                <w:szCs w:val="24"/>
                <w:lang w:eastAsia="en-US"/>
              </w:rPr>
            </w:pPr>
            <w:r w:rsidRPr="008F5986">
              <w:rPr>
                <w:sz w:val="24"/>
                <w:szCs w:val="24"/>
              </w:rPr>
              <w:t>Primary Plant Body , Plant Cell Structure &amp; Parenchyma tissue</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Default="00830527" w:rsidP="00BD6825">
            <w:pPr>
              <w:autoSpaceDE w:val="0"/>
              <w:autoSpaceDN w:val="0"/>
              <w:bidi w:val="0"/>
              <w:adjustRightInd w:val="0"/>
              <w:ind w:left="34"/>
              <w:rPr>
                <w:b/>
                <w:bCs/>
                <w:sz w:val="24"/>
                <w:szCs w:val="24"/>
                <w:lang w:bidi="ar-JO"/>
              </w:rPr>
            </w:pPr>
            <w:r w:rsidRPr="008F5986">
              <w:rPr>
                <w:sz w:val="24"/>
                <w:szCs w:val="24"/>
              </w:rPr>
              <w:t>Collenchyma  &amp; Sclerenchyma</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Default="00830527" w:rsidP="00BD6825">
            <w:pPr>
              <w:autoSpaceDE w:val="0"/>
              <w:autoSpaceDN w:val="0"/>
              <w:bidi w:val="0"/>
              <w:adjustRightInd w:val="0"/>
              <w:ind w:left="34"/>
              <w:rPr>
                <w:b/>
                <w:bCs/>
                <w:sz w:val="24"/>
                <w:szCs w:val="24"/>
                <w:lang w:bidi="ar-JO"/>
              </w:rPr>
            </w:pPr>
            <w:r w:rsidRPr="008F5986">
              <w:rPr>
                <w:sz w:val="24"/>
                <w:szCs w:val="24"/>
              </w:rPr>
              <w:t xml:space="preserve">Epidermis &amp; </w:t>
            </w:r>
            <w:proofErr w:type="spellStart"/>
            <w:r w:rsidRPr="008F5986">
              <w:rPr>
                <w:sz w:val="24"/>
                <w:szCs w:val="24"/>
              </w:rPr>
              <w:t>Trichomes</w:t>
            </w:r>
            <w:proofErr w:type="spellEnd"/>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Default="00B431C1" w:rsidP="00BD6825">
            <w:pPr>
              <w:autoSpaceDE w:val="0"/>
              <w:autoSpaceDN w:val="0"/>
              <w:bidi w:val="0"/>
              <w:adjustRightInd w:val="0"/>
              <w:ind w:left="34"/>
              <w:rPr>
                <w:b/>
                <w:bCs/>
                <w:sz w:val="24"/>
                <w:szCs w:val="24"/>
                <w:lang w:bidi="ar-JO"/>
              </w:rPr>
            </w:pPr>
            <w:r w:rsidRPr="008F5986">
              <w:rPr>
                <w:sz w:val="24"/>
                <w:szCs w:val="24"/>
              </w:rPr>
              <w:t>Secretory structures &amp; Periderm</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Default="00B431C1" w:rsidP="00BD6825">
            <w:pPr>
              <w:autoSpaceDE w:val="0"/>
              <w:autoSpaceDN w:val="0"/>
              <w:bidi w:val="0"/>
              <w:adjustRightInd w:val="0"/>
              <w:ind w:left="34"/>
              <w:rPr>
                <w:b/>
                <w:bCs/>
                <w:sz w:val="24"/>
                <w:szCs w:val="24"/>
                <w:lang w:bidi="ar-JO"/>
              </w:rPr>
            </w:pPr>
            <w:r w:rsidRPr="008F5986">
              <w:rPr>
                <w:sz w:val="24"/>
                <w:szCs w:val="24"/>
              </w:rPr>
              <w:t>Xylem</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Default="00B431C1" w:rsidP="00BD6825">
            <w:pPr>
              <w:autoSpaceDE w:val="0"/>
              <w:autoSpaceDN w:val="0"/>
              <w:bidi w:val="0"/>
              <w:adjustRightInd w:val="0"/>
              <w:ind w:left="34"/>
              <w:rPr>
                <w:b/>
                <w:bCs/>
                <w:sz w:val="24"/>
                <w:szCs w:val="24"/>
                <w:lang w:bidi="ar-JO"/>
              </w:rPr>
            </w:pPr>
            <w:r w:rsidRPr="008F5986">
              <w:rPr>
                <w:sz w:val="24"/>
                <w:szCs w:val="24"/>
              </w:rPr>
              <w:t xml:space="preserve">Xylem &amp; Vascular cambium                     </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Pr="00B431C1" w:rsidRDefault="00B431C1" w:rsidP="00B431C1">
            <w:pPr>
              <w:bidi w:val="0"/>
              <w:rPr>
                <w:sz w:val="24"/>
                <w:szCs w:val="24"/>
              </w:rPr>
            </w:pPr>
            <w:r w:rsidRPr="008F5986">
              <w:rPr>
                <w:sz w:val="24"/>
                <w:szCs w:val="24"/>
                <w:lang w:val="en-GB"/>
              </w:rPr>
              <w:t xml:space="preserve">Phloem, </w:t>
            </w:r>
            <w:proofErr w:type="spellStart"/>
            <w:r w:rsidRPr="008F5986">
              <w:rPr>
                <w:sz w:val="24"/>
                <w:szCs w:val="24"/>
                <w:lang w:val="en-GB"/>
              </w:rPr>
              <w:t>St</w:t>
            </w:r>
            <w:r>
              <w:rPr>
                <w:sz w:val="24"/>
                <w:szCs w:val="24"/>
                <w:lang w:val="en-GB"/>
              </w:rPr>
              <w:t>ele</w:t>
            </w:r>
            <w:proofErr w:type="spellEnd"/>
            <w:r>
              <w:rPr>
                <w:sz w:val="24"/>
                <w:szCs w:val="24"/>
                <w:lang w:val="en-GB"/>
              </w:rPr>
              <w:t xml:space="preserve"> structure &amp; Vascular bundles</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Default="00B431C1" w:rsidP="00BD6825">
            <w:pPr>
              <w:autoSpaceDE w:val="0"/>
              <w:autoSpaceDN w:val="0"/>
              <w:bidi w:val="0"/>
              <w:adjustRightInd w:val="0"/>
              <w:ind w:left="34"/>
              <w:rPr>
                <w:b/>
                <w:bCs/>
                <w:sz w:val="24"/>
                <w:szCs w:val="24"/>
                <w:lang w:bidi="ar-JO"/>
              </w:rPr>
            </w:pPr>
            <w:r w:rsidRPr="008F5986">
              <w:rPr>
                <w:sz w:val="24"/>
                <w:szCs w:val="24"/>
              </w:rPr>
              <w:t>The Root (Primary and Secondary state of growth)</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Default="00B431C1" w:rsidP="00BD6825">
            <w:pPr>
              <w:autoSpaceDE w:val="0"/>
              <w:autoSpaceDN w:val="0"/>
              <w:bidi w:val="0"/>
              <w:adjustRightInd w:val="0"/>
              <w:ind w:left="34"/>
              <w:rPr>
                <w:b/>
                <w:bCs/>
                <w:sz w:val="24"/>
                <w:szCs w:val="24"/>
                <w:lang w:bidi="ar-JO"/>
              </w:rPr>
            </w:pPr>
            <w:r w:rsidRPr="008F5986">
              <w:rPr>
                <w:sz w:val="24"/>
                <w:szCs w:val="24"/>
              </w:rPr>
              <w:t>The Stem (Primary and Secondary state of growth</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Default="00364DA5" w:rsidP="00BD6825">
            <w:pPr>
              <w:autoSpaceDE w:val="0"/>
              <w:autoSpaceDN w:val="0"/>
              <w:bidi w:val="0"/>
              <w:adjustRightInd w:val="0"/>
              <w:ind w:left="34"/>
              <w:rPr>
                <w:b/>
                <w:bCs/>
                <w:sz w:val="24"/>
                <w:szCs w:val="24"/>
                <w:lang w:bidi="ar-JO"/>
              </w:rPr>
            </w:pPr>
            <w:r w:rsidRPr="008F5986">
              <w:rPr>
                <w:sz w:val="24"/>
                <w:szCs w:val="24"/>
              </w:rPr>
              <w:t>The Leaf</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Pr="00A03377" w:rsidRDefault="00364DA5" w:rsidP="00BD6825">
            <w:pPr>
              <w:autoSpaceDE w:val="0"/>
              <w:autoSpaceDN w:val="0"/>
              <w:bidi w:val="0"/>
              <w:adjustRightInd w:val="0"/>
              <w:ind w:left="34"/>
              <w:rPr>
                <w:rFonts w:eastAsia="Calibri"/>
                <w:color w:val="000000" w:themeColor="text1"/>
                <w:sz w:val="24"/>
                <w:szCs w:val="24"/>
                <w:lang w:eastAsia="en-US"/>
              </w:rPr>
            </w:pPr>
            <w:r w:rsidRPr="008F5986">
              <w:rPr>
                <w:color w:val="000000"/>
                <w:sz w:val="24"/>
                <w:szCs w:val="24"/>
              </w:rPr>
              <w:t>Floral Anatomy Embryo, Seeds &amp; Fruits</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right w:val="thinThickThinSmallGap" w:sz="24" w:space="0" w:color="auto"/>
            </w:tcBorders>
          </w:tcPr>
          <w:p w:rsidR="006476C2" w:rsidRPr="00A03377" w:rsidRDefault="00364DA5" w:rsidP="00BD6825">
            <w:pPr>
              <w:autoSpaceDE w:val="0"/>
              <w:autoSpaceDN w:val="0"/>
              <w:bidi w:val="0"/>
              <w:adjustRightInd w:val="0"/>
              <w:ind w:left="34"/>
              <w:rPr>
                <w:rFonts w:eastAsia="Calibri"/>
                <w:color w:val="000000" w:themeColor="text1"/>
                <w:sz w:val="24"/>
                <w:szCs w:val="24"/>
                <w:lang w:eastAsia="en-US"/>
              </w:rPr>
            </w:pPr>
            <w:r w:rsidRPr="008F5986">
              <w:rPr>
                <w:sz w:val="24"/>
                <w:szCs w:val="24"/>
              </w:rPr>
              <w:t>Revision</w:t>
            </w:r>
            <w:r w:rsidR="006D0E08">
              <w:rPr>
                <w:sz w:val="24"/>
                <w:szCs w:val="24"/>
              </w:rPr>
              <w:t xml:space="preserve"> &amp; Visit to the Botanical Garden</w:t>
            </w:r>
          </w:p>
        </w:tc>
        <w:tc>
          <w:tcPr>
            <w:tcW w:w="1658" w:type="dxa"/>
            <w:tcBorders>
              <w:left w:val="thinThickThinSmallGap" w:sz="24" w:space="0" w:color="auto"/>
            </w:tcBorders>
          </w:tcPr>
          <w:p w:rsidR="006476C2" w:rsidRPr="00A03377" w:rsidRDefault="00013120" w:rsidP="00BD6825">
            <w:pPr>
              <w:autoSpaceDE w:val="0"/>
              <w:autoSpaceDN w:val="0"/>
              <w:bidi w:val="0"/>
              <w:adjustRightInd w:val="0"/>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1794" w:type="dxa"/>
          </w:tcPr>
          <w:p w:rsidR="006476C2" w:rsidRPr="00A03377" w:rsidRDefault="006D0E08" w:rsidP="00BD6825">
            <w:pPr>
              <w:autoSpaceDE w:val="0"/>
              <w:autoSpaceDN w:val="0"/>
              <w:bidi w:val="0"/>
              <w:adjustRightInd w:val="0"/>
              <w:ind w:left="-108"/>
              <w:jc w:val="center"/>
              <w:rPr>
                <w:rFonts w:eastAsia="Calibri"/>
                <w:color w:val="000000" w:themeColor="text1"/>
                <w:sz w:val="24"/>
                <w:szCs w:val="24"/>
                <w:lang w:eastAsia="en-US"/>
              </w:rPr>
            </w:pPr>
            <w:r>
              <w:rPr>
                <w:rFonts w:eastAsia="Calibri"/>
                <w:color w:val="000000" w:themeColor="text1"/>
                <w:sz w:val="24"/>
                <w:szCs w:val="24"/>
                <w:lang w:eastAsia="en-US"/>
              </w:rPr>
              <w:t>3</w:t>
            </w:r>
          </w:p>
        </w:tc>
      </w:tr>
      <w:tr w:rsidR="006476C2" w:rsidRPr="00A03377" w:rsidTr="00BD6825">
        <w:tc>
          <w:tcPr>
            <w:tcW w:w="5205" w:type="dxa"/>
            <w:tcBorders>
              <w:top w:val="thinThickThinSmallGap" w:sz="24" w:space="0" w:color="auto"/>
              <w:bottom w:val="thickThinSmallGap" w:sz="24" w:space="0" w:color="auto"/>
              <w:right w:val="thinThickThinSmallGap" w:sz="24" w:space="0" w:color="auto"/>
            </w:tcBorders>
          </w:tcPr>
          <w:p w:rsidR="006476C2" w:rsidRPr="00A03377" w:rsidRDefault="006476C2" w:rsidP="00BD6825">
            <w:pPr>
              <w:autoSpaceDE w:val="0"/>
              <w:autoSpaceDN w:val="0"/>
              <w:bidi w:val="0"/>
              <w:adjustRightInd w:val="0"/>
              <w:ind w:right="2596"/>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Total</w:t>
            </w:r>
          </w:p>
        </w:tc>
        <w:tc>
          <w:tcPr>
            <w:tcW w:w="1658" w:type="dxa"/>
            <w:tcBorders>
              <w:top w:val="thinThickThinSmallGap" w:sz="24" w:space="0" w:color="auto"/>
              <w:left w:val="thinThickThinSmallGap" w:sz="24" w:space="0" w:color="auto"/>
              <w:bottom w:val="thickThinSmallGap" w:sz="24" w:space="0" w:color="auto"/>
            </w:tcBorders>
          </w:tcPr>
          <w:p w:rsidR="006476C2" w:rsidRPr="00A03377" w:rsidRDefault="006476C2" w:rsidP="006476C2">
            <w:pPr>
              <w:autoSpaceDE w:val="0"/>
              <w:autoSpaceDN w:val="0"/>
              <w:bidi w:val="0"/>
              <w:adjustRightInd w:val="0"/>
              <w:jc w:val="center"/>
              <w:rPr>
                <w:rFonts w:eastAsia="Calibri"/>
                <w:b/>
                <w:bCs/>
                <w:color w:val="000000" w:themeColor="text1"/>
                <w:sz w:val="24"/>
                <w:szCs w:val="24"/>
                <w:lang w:eastAsia="en-US"/>
              </w:rPr>
            </w:pPr>
            <w:r w:rsidRPr="00A03377">
              <w:rPr>
                <w:rFonts w:eastAsia="Calibri"/>
                <w:b/>
                <w:bCs/>
                <w:color w:val="000000" w:themeColor="text1"/>
                <w:sz w:val="24"/>
                <w:szCs w:val="24"/>
                <w:lang w:eastAsia="en-US"/>
              </w:rPr>
              <w:t>1</w:t>
            </w:r>
            <w:r>
              <w:rPr>
                <w:rFonts w:eastAsia="Calibri"/>
                <w:b/>
                <w:bCs/>
                <w:color w:val="000000" w:themeColor="text1"/>
                <w:sz w:val="24"/>
                <w:szCs w:val="24"/>
                <w:lang w:eastAsia="en-US"/>
              </w:rPr>
              <w:t>3</w:t>
            </w:r>
          </w:p>
        </w:tc>
        <w:tc>
          <w:tcPr>
            <w:tcW w:w="1794" w:type="dxa"/>
            <w:tcBorders>
              <w:top w:val="thinThickThinSmallGap" w:sz="24" w:space="0" w:color="auto"/>
              <w:bottom w:val="thickThinSmallGap" w:sz="24" w:space="0" w:color="auto"/>
            </w:tcBorders>
          </w:tcPr>
          <w:p w:rsidR="006476C2" w:rsidRPr="00A03377" w:rsidRDefault="006D0E08" w:rsidP="00BD6825">
            <w:pPr>
              <w:autoSpaceDE w:val="0"/>
              <w:autoSpaceDN w:val="0"/>
              <w:bidi w:val="0"/>
              <w:adjustRightInd w:val="0"/>
              <w:ind w:left="-108" w:right="-108"/>
              <w:jc w:val="center"/>
              <w:rPr>
                <w:rFonts w:eastAsia="Calibri"/>
                <w:b/>
                <w:bCs/>
                <w:color w:val="000000" w:themeColor="text1"/>
                <w:sz w:val="24"/>
                <w:szCs w:val="24"/>
                <w:lang w:eastAsia="en-US"/>
              </w:rPr>
            </w:pPr>
            <w:r>
              <w:rPr>
                <w:rFonts w:eastAsia="Calibri"/>
                <w:b/>
                <w:bCs/>
                <w:color w:val="000000" w:themeColor="text1"/>
                <w:sz w:val="24"/>
                <w:szCs w:val="24"/>
                <w:lang w:eastAsia="en-US"/>
              </w:rPr>
              <w:t>39</w:t>
            </w:r>
          </w:p>
        </w:tc>
      </w:tr>
    </w:tbl>
    <w:p w:rsidR="006D0E08" w:rsidRPr="00A03377" w:rsidRDefault="006D0E08" w:rsidP="006D0E08">
      <w:pPr>
        <w:autoSpaceDE w:val="0"/>
        <w:autoSpaceDN w:val="0"/>
        <w:bidi w:val="0"/>
        <w:adjustRightInd w:val="0"/>
        <w:ind w:left="567"/>
        <w:rPr>
          <w:rFonts w:eastAsia="Calibri"/>
          <w:color w:val="000000" w:themeColor="text1"/>
          <w:sz w:val="24"/>
          <w:szCs w:val="24"/>
          <w:lang w:eastAsia="en-US"/>
        </w:rPr>
      </w:pPr>
      <w:r w:rsidRPr="00A03377">
        <w:rPr>
          <w:rFonts w:eastAsia="Calibri"/>
          <w:color w:val="000000" w:themeColor="text1"/>
          <w:sz w:val="24"/>
          <w:szCs w:val="24"/>
          <w:lang w:eastAsia="en-US"/>
        </w:rPr>
        <w:t xml:space="preserve">*Contact Hours include </w:t>
      </w:r>
      <w:r>
        <w:rPr>
          <w:rFonts w:eastAsia="Calibri"/>
          <w:color w:val="000000" w:themeColor="text1"/>
          <w:sz w:val="24"/>
          <w:szCs w:val="24"/>
          <w:lang w:eastAsia="en-US"/>
        </w:rPr>
        <w:t>laboratory sessions, quizzes, field trips</w:t>
      </w:r>
      <w:r w:rsidRPr="00A03377">
        <w:rPr>
          <w:rFonts w:eastAsia="Calibri"/>
          <w:color w:val="000000" w:themeColor="text1"/>
          <w:sz w:val="24"/>
          <w:szCs w:val="24"/>
          <w:lang w:eastAsia="en-US"/>
        </w:rPr>
        <w:t xml:space="preserve"> and exams.</w:t>
      </w:r>
    </w:p>
    <w:p w:rsidR="003871BF" w:rsidRDefault="003871BF" w:rsidP="003871BF">
      <w:pPr>
        <w:autoSpaceDE w:val="0"/>
        <w:autoSpaceDN w:val="0"/>
        <w:bidi w:val="0"/>
        <w:adjustRightInd w:val="0"/>
        <w:ind w:left="567"/>
        <w:rPr>
          <w:rFonts w:eastAsia="Calibri"/>
          <w:b/>
          <w:bCs/>
          <w:color w:val="000000" w:themeColor="text1"/>
          <w:sz w:val="24"/>
          <w:szCs w:val="24"/>
          <w:lang w:eastAsia="en-US"/>
        </w:rPr>
      </w:pPr>
    </w:p>
    <w:p w:rsidR="00C46C8E" w:rsidRPr="00A03377" w:rsidRDefault="00C46C8E" w:rsidP="00C46C8E">
      <w:pPr>
        <w:autoSpaceDE w:val="0"/>
        <w:autoSpaceDN w:val="0"/>
        <w:bidi w:val="0"/>
        <w:adjustRightInd w:val="0"/>
        <w:ind w:left="567"/>
        <w:rPr>
          <w:rFonts w:eastAsia="Calibri"/>
          <w:b/>
          <w:bCs/>
          <w:color w:val="000000" w:themeColor="text1"/>
          <w:sz w:val="24"/>
          <w:szCs w:val="24"/>
          <w:lang w:eastAsia="en-US"/>
        </w:rPr>
      </w:pPr>
    </w:p>
    <w:p w:rsidR="00867302" w:rsidRPr="00A03377" w:rsidRDefault="00867302" w:rsidP="006D0E08">
      <w:pPr>
        <w:autoSpaceDE w:val="0"/>
        <w:autoSpaceDN w:val="0"/>
        <w:bidi w:val="0"/>
        <w:adjustRightInd w:val="0"/>
        <w:rPr>
          <w:rFonts w:eastAsia="Calibri"/>
          <w:b/>
          <w:bCs/>
          <w:color w:val="000000" w:themeColor="text1"/>
          <w:sz w:val="24"/>
          <w:szCs w:val="24"/>
          <w:lang w:eastAsia="en-US"/>
        </w:rPr>
      </w:pPr>
    </w:p>
    <w:p w:rsidR="007E72B9" w:rsidRPr="00A03377" w:rsidRDefault="007E72B9" w:rsidP="005202FE">
      <w:pPr>
        <w:pStyle w:val="ListParagraph"/>
        <w:numPr>
          <w:ilvl w:val="0"/>
          <w:numId w:val="8"/>
        </w:numPr>
        <w:autoSpaceDE w:val="0"/>
        <w:autoSpaceDN w:val="0"/>
        <w:bidi w:val="0"/>
        <w:adjustRightInd w:val="0"/>
        <w:rPr>
          <w:rFonts w:eastAsia="Calibri"/>
          <w:b/>
          <w:bCs/>
          <w:color w:val="000000" w:themeColor="text1"/>
          <w:sz w:val="24"/>
          <w:szCs w:val="24"/>
          <w:lang w:eastAsia="en-US"/>
        </w:rPr>
      </w:pPr>
      <w:r w:rsidRPr="00A03377">
        <w:rPr>
          <w:rFonts w:eastAsia="Calibri"/>
          <w:b/>
          <w:bCs/>
          <w:color w:val="000000" w:themeColor="text1"/>
          <w:sz w:val="24"/>
          <w:szCs w:val="24"/>
          <w:lang w:eastAsia="en-US"/>
        </w:rPr>
        <w:t>Specific Outcomes of Instruction (Course Learning Outcomes):</w:t>
      </w:r>
    </w:p>
    <w:p w:rsidR="001B5EC0" w:rsidRPr="00A03377" w:rsidRDefault="001B5EC0" w:rsidP="001B5EC0">
      <w:pPr>
        <w:autoSpaceDE w:val="0"/>
        <w:autoSpaceDN w:val="0"/>
        <w:bidi w:val="0"/>
        <w:adjustRightInd w:val="0"/>
        <w:ind w:left="567"/>
        <w:rPr>
          <w:rFonts w:eastAsia="Calibri"/>
          <w:b/>
          <w:bCs/>
          <w:color w:val="000000" w:themeColor="text1"/>
          <w:sz w:val="12"/>
          <w:szCs w:val="12"/>
          <w:lang w:eastAsia="en-US"/>
        </w:rPr>
      </w:pPr>
    </w:p>
    <w:p w:rsidR="007E72B9" w:rsidRPr="00A03377" w:rsidRDefault="001B5EC0" w:rsidP="00584731">
      <w:pPr>
        <w:autoSpaceDE w:val="0"/>
        <w:autoSpaceDN w:val="0"/>
        <w:bidi w:val="0"/>
        <w:adjustRightInd w:val="0"/>
        <w:ind w:left="567"/>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After c</w:t>
      </w:r>
      <w:r w:rsidR="007E72B9" w:rsidRPr="00A03377">
        <w:rPr>
          <w:rFonts w:asciiTheme="majorBidi" w:eastAsia="Calibri" w:hAnsiTheme="majorBidi" w:cstheme="majorBidi"/>
          <w:color w:val="000000" w:themeColor="text1"/>
          <w:sz w:val="24"/>
          <w:szCs w:val="24"/>
          <w:lang w:eastAsia="en-US"/>
        </w:rPr>
        <w:t>ompleting th</w:t>
      </w:r>
      <w:r w:rsidR="00F25974" w:rsidRPr="00A03377">
        <w:rPr>
          <w:rFonts w:asciiTheme="majorBidi" w:eastAsia="Calibri" w:hAnsiTheme="majorBidi" w:cstheme="majorBidi"/>
          <w:color w:val="000000" w:themeColor="text1"/>
          <w:sz w:val="24"/>
          <w:szCs w:val="24"/>
          <w:lang w:eastAsia="en-US"/>
        </w:rPr>
        <w:t>is</w:t>
      </w:r>
      <w:r w:rsidR="007E72B9" w:rsidRPr="00A03377">
        <w:rPr>
          <w:rFonts w:asciiTheme="majorBidi" w:eastAsia="Calibri" w:hAnsiTheme="majorBidi" w:cstheme="majorBidi"/>
          <w:color w:val="000000" w:themeColor="text1"/>
          <w:sz w:val="24"/>
          <w:szCs w:val="24"/>
          <w:lang w:eastAsia="en-US"/>
        </w:rPr>
        <w:t xml:space="preserve"> course</w:t>
      </w:r>
      <w:r w:rsidR="00F25974" w:rsidRPr="00A03377">
        <w:rPr>
          <w:rFonts w:asciiTheme="majorBidi" w:eastAsia="Calibri" w:hAnsiTheme="majorBidi" w:cstheme="majorBidi"/>
          <w:color w:val="000000" w:themeColor="text1"/>
          <w:sz w:val="24"/>
          <w:szCs w:val="24"/>
          <w:lang w:eastAsia="en-US"/>
        </w:rPr>
        <w:t xml:space="preserve"> units</w:t>
      </w:r>
      <w:r w:rsidR="007E72B9" w:rsidRPr="00A03377">
        <w:rPr>
          <w:rFonts w:asciiTheme="majorBidi" w:eastAsia="Calibri" w:hAnsiTheme="majorBidi" w:cstheme="majorBidi"/>
          <w:color w:val="000000" w:themeColor="text1"/>
          <w:sz w:val="24"/>
          <w:szCs w:val="24"/>
          <w:lang w:eastAsia="en-US"/>
        </w:rPr>
        <w:t>, the students will be able to:</w:t>
      </w:r>
    </w:p>
    <w:p w:rsidR="001E2C2E" w:rsidRPr="00A03377" w:rsidRDefault="001E2C2E" w:rsidP="001E2C2E">
      <w:pPr>
        <w:autoSpaceDE w:val="0"/>
        <w:autoSpaceDN w:val="0"/>
        <w:bidi w:val="0"/>
        <w:adjustRightInd w:val="0"/>
        <w:ind w:left="567"/>
        <w:rPr>
          <w:rFonts w:asciiTheme="majorBidi" w:eastAsia="Calibri" w:hAnsiTheme="majorBidi" w:cstheme="majorBidi"/>
          <w:color w:val="000000" w:themeColor="text1"/>
          <w:sz w:val="8"/>
          <w:szCs w:val="8"/>
          <w:lang w:eastAsia="en-US"/>
        </w:rPr>
      </w:pPr>
    </w:p>
    <w:tbl>
      <w:tblPr>
        <w:tblStyle w:val="TableGrid"/>
        <w:tblW w:w="0" w:type="auto"/>
        <w:tblInd w:w="64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150"/>
        <w:gridCol w:w="6521"/>
        <w:gridCol w:w="1013"/>
      </w:tblGrid>
      <w:tr w:rsidR="00A03377" w:rsidRPr="00A03377" w:rsidTr="00C4434C">
        <w:tc>
          <w:tcPr>
            <w:tcW w:w="1150" w:type="dxa"/>
            <w:tcBorders>
              <w:top w:val="thinThickSmallGap" w:sz="24" w:space="0" w:color="auto"/>
              <w:bottom w:val="thinThickThinSmallGap" w:sz="24" w:space="0" w:color="auto"/>
            </w:tcBorders>
            <w:shd w:val="pct20" w:color="auto" w:fill="auto"/>
          </w:tcPr>
          <w:p w:rsidR="00CF66FD" w:rsidRPr="00A03377" w:rsidRDefault="00CF66FD" w:rsidP="00CF66FD">
            <w:pPr>
              <w:autoSpaceDE w:val="0"/>
              <w:autoSpaceDN w:val="0"/>
              <w:bidi w:val="0"/>
              <w:adjustRightInd w:val="0"/>
              <w:rPr>
                <w:rFonts w:asciiTheme="majorBidi" w:eastAsia="Calibri" w:hAnsiTheme="majorBidi" w:cstheme="majorBidi"/>
                <w:color w:val="000000" w:themeColor="text1"/>
                <w:sz w:val="24"/>
                <w:szCs w:val="24"/>
                <w:lang w:eastAsia="en-US"/>
              </w:rPr>
            </w:pPr>
          </w:p>
        </w:tc>
        <w:tc>
          <w:tcPr>
            <w:tcW w:w="6521" w:type="dxa"/>
            <w:tcBorders>
              <w:top w:val="thinThickSmallGap" w:sz="24" w:space="0" w:color="auto"/>
              <w:bottom w:val="thinThickThinSmallGap" w:sz="24" w:space="0" w:color="auto"/>
            </w:tcBorders>
            <w:shd w:val="pct20" w:color="auto" w:fill="auto"/>
          </w:tcPr>
          <w:p w:rsidR="00CF66FD" w:rsidRPr="00A03377" w:rsidRDefault="00CF66FD" w:rsidP="00CF66FD">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eastAsia="Calibri"/>
                <w:b/>
                <w:bCs/>
                <w:color w:val="000000" w:themeColor="text1"/>
                <w:sz w:val="24"/>
                <w:szCs w:val="24"/>
                <w:lang w:eastAsia="en-US"/>
              </w:rPr>
              <w:t>Course Learning Outcomes (CLO)</w:t>
            </w:r>
          </w:p>
        </w:tc>
        <w:tc>
          <w:tcPr>
            <w:tcW w:w="1013" w:type="dxa"/>
            <w:tcBorders>
              <w:top w:val="thinThickSmallGap" w:sz="24" w:space="0" w:color="auto"/>
              <w:bottom w:val="thinThickThinSmallGap" w:sz="24" w:space="0" w:color="auto"/>
            </w:tcBorders>
            <w:shd w:val="pct20" w:color="auto" w:fill="auto"/>
          </w:tcPr>
          <w:p w:rsidR="00CF66FD" w:rsidRPr="00A03377" w:rsidRDefault="00CF66FD" w:rsidP="00CF66FD">
            <w:pPr>
              <w:bidi w:val="0"/>
              <w:jc w:val="center"/>
              <w:rPr>
                <w:color w:val="000000" w:themeColor="text1"/>
                <w:sz w:val="24"/>
                <w:szCs w:val="24"/>
                <w:lang w:eastAsia="en-US"/>
              </w:rPr>
            </w:pPr>
            <w:r w:rsidRPr="00A03377">
              <w:rPr>
                <w:rFonts w:asciiTheme="majorBidi" w:eastAsia="Calibri" w:hAnsiTheme="majorBidi" w:cstheme="majorBidi"/>
                <w:b/>
                <w:bCs/>
                <w:color w:val="000000" w:themeColor="text1"/>
                <w:sz w:val="24"/>
                <w:szCs w:val="24"/>
                <w:lang w:eastAsia="en-US"/>
              </w:rPr>
              <w:t>(SO</w:t>
            </w:r>
            <w:r w:rsidRPr="00A03377">
              <w:rPr>
                <w:rFonts w:asciiTheme="majorBidi" w:eastAsia="Calibri" w:hAnsiTheme="majorBidi" w:cstheme="majorBidi"/>
                <w:b/>
                <w:bCs/>
                <w:color w:val="000000" w:themeColor="text1"/>
                <w:sz w:val="24"/>
                <w:szCs w:val="24"/>
                <w:vertAlign w:val="superscript"/>
                <w:lang w:eastAsia="en-US"/>
              </w:rPr>
              <w:t>*</w:t>
            </w:r>
            <w:r w:rsidRPr="00A03377">
              <w:rPr>
                <w:rFonts w:asciiTheme="majorBidi" w:eastAsia="Calibri" w:hAnsiTheme="majorBidi" w:cstheme="majorBidi"/>
                <w:b/>
                <w:bCs/>
                <w:color w:val="000000" w:themeColor="text1"/>
                <w:sz w:val="24"/>
                <w:szCs w:val="24"/>
                <w:lang w:eastAsia="en-US"/>
              </w:rPr>
              <w:t>)</w:t>
            </w:r>
          </w:p>
        </w:tc>
      </w:tr>
      <w:tr w:rsidR="00A03377" w:rsidRPr="00A03377" w:rsidTr="00C4434C">
        <w:trPr>
          <w:trHeight w:val="445"/>
        </w:trPr>
        <w:tc>
          <w:tcPr>
            <w:tcW w:w="1150" w:type="dxa"/>
            <w:tcBorders>
              <w:top w:val="thinThickThinSmallGap" w:sz="24" w:space="0" w:color="auto"/>
            </w:tcBorders>
          </w:tcPr>
          <w:p w:rsidR="00CF66FD" w:rsidRPr="00A03377" w:rsidRDefault="00CF66FD" w:rsidP="00CF66FD">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CLO1.</w:t>
            </w:r>
          </w:p>
        </w:tc>
        <w:tc>
          <w:tcPr>
            <w:tcW w:w="6521" w:type="dxa"/>
            <w:tcBorders>
              <w:top w:val="thinThickThinSmallGap" w:sz="24" w:space="0" w:color="auto"/>
            </w:tcBorders>
          </w:tcPr>
          <w:p w:rsidR="00360917" w:rsidRPr="0017478C" w:rsidRDefault="00360917" w:rsidP="00360917">
            <w:pPr>
              <w:bidi w:val="0"/>
              <w:rPr>
                <w:sz w:val="24"/>
                <w:szCs w:val="24"/>
              </w:rPr>
            </w:pPr>
            <w:r w:rsidRPr="00AC62AB">
              <w:rPr>
                <w:sz w:val="24"/>
                <w:szCs w:val="24"/>
              </w:rPr>
              <w:t>Understand the basic internal structure of vascular plants</w:t>
            </w:r>
            <w:r>
              <w:rPr>
                <w:sz w:val="24"/>
                <w:szCs w:val="24"/>
              </w:rPr>
              <w:t>.</w:t>
            </w:r>
          </w:p>
          <w:p w:rsidR="00CF66FD" w:rsidRPr="00A03377" w:rsidRDefault="00CF66FD" w:rsidP="00CF66FD">
            <w:pPr>
              <w:bidi w:val="0"/>
              <w:jc w:val="both"/>
              <w:rPr>
                <w:rFonts w:asciiTheme="majorBidi" w:hAnsiTheme="majorBidi" w:cstheme="majorBidi"/>
                <w:color w:val="000000" w:themeColor="text1"/>
                <w:sz w:val="10"/>
                <w:szCs w:val="10"/>
                <w:lang w:eastAsia="en-US"/>
              </w:rPr>
            </w:pPr>
          </w:p>
        </w:tc>
        <w:tc>
          <w:tcPr>
            <w:tcW w:w="1013" w:type="dxa"/>
            <w:tcBorders>
              <w:top w:val="thinThickThinSmallGap" w:sz="24" w:space="0" w:color="auto"/>
            </w:tcBorders>
          </w:tcPr>
          <w:p w:rsidR="00573E78" w:rsidRPr="00A03377" w:rsidRDefault="00CF66FD" w:rsidP="00E06463">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(a), (</w:t>
            </w:r>
            <w:r w:rsidR="00E06463">
              <w:rPr>
                <w:rFonts w:asciiTheme="majorBidi" w:eastAsia="Calibri" w:hAnsiTheme="majorBidi" w:cstheme="majorBidi"/>
                <w:color w:val="000000" w:themeColor="text1"/>
                <w:sz w:val="24"/>
                <w:szCs w:val="24"/>
                <w:lang w:eastAsia="en-US"/>
              </w:rPr>
              <w:t>b</w:t>
            </w:r>
            <w:r w:rsidRPr="00A03377">
              <w:rPr>
                <w:rFonts w:asciiTheme="majorBidi" w:eastAsia="Calibri" w:hAnsiTheme="majorBidi" w:cstheme="majorBidi"/>
                <w:color w:val="000000" w:themeColor="text1"/>
                <w:sz w:val="24"/>
                <w:szCs w:val="24"/>
                <w:lang w:eastAsia="en-US"/>
              </w:rPr>
              <w:t>)</w:t>
            </w:r>
            <w:r w:rsidR="00E06463">
              <w:rPr>
                <w:rFonts w:asciiTheme="majorBidi" w:eastAsia="Calibri" w:hAnsiTheme="majorBidi" w:cstheme="majorBidi"/>
                <w:color w:val="000000" w:themeColor="text1"/>
                <w:sz w:val="24"/>
                <w:szCs w:val="24"/>
                <w:lang w:eastAsia="en-US"/>
              </w:rPr>
              <w:t>, (c)</w:t>
            </w:r>
          </w:p>
        </w:tc>
      </w:tr>
      <w:tr w:rsidR="00A03377" w:rsidRPr="00A03377" w:rsidTr="00C4434C">
        <w:trPr>
          <w:trHeight w:val="339"/>
        </w:trPr>
        <w:tc>
          <w:tcPr>
            <w:tcW w:w="1150" w:type="dxa"/>
          </w:tcPr>
          <w:p w:rsidR="00CF66FD" w:rsidRPr="00A03377" w:rsidRDefault="00CF66FD" w:rsidP="00CF66FD">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CLO2.</w:t>
            </w:r>
          </w:p>
        </w:tc>
        <w:tc>
          <w:tcPr>
            <w:tcW w:w="6521" w:type="dxa"/>
          </w:tcPr>
          <w:p w:rsidR="00CF66FD" w:rsidRPr="00A03377" w:rsidRDefault="00180BD9" w:rsidP="00B70B7C">
            <w:pPr>
              <w:bidi w:val="0"/>
              <w:rPr>
                <w:color w:val="000000" w:themeColor="text1"/>
                <w:sz w:val="24"/>
                <w:szCs w:val="24"/>
              </w:rPr>
            </w:pPr>
            <w:r w:rsidRPr="00FA4DD3">
              <w:rPr>
                <w:color w:val="000000"/>
                <w:sz w:val="24"/>
                <w:szCs w:val="24"/>
              </w:rPr>
              <w:t>Understand the hierarchy of plant structure by learning the basic features of plant cells, tissues, and organs</w:t>
            </w:r>
          </w:p>
        </w:tc>
        <w:tc>
          <w:tcPr>
            <w:tcW w:w="1013" w:type="dxa"/>
          </w:tcPr>
          <w:p w:rsidR="00CF66FD" w:rsidRPr="00A03377" w:rsidRDefault="00CF66FD" w:rsidP="00E06463">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(a), (</w:t>
            </w:r>
            <w:r w:rsidR="00E06463">
              <w:rPr>
                <w:rFonts w:asciiTheme="majorBidi" w:eastAsia="Calibri" w:hAnsiTheme="majorBidi" w:cstheme="majorBidi"/>
                <w:color w:val="000000" w:themeColor="text1"/>
                <w:sz w:val="24"/>
                <w:szCs w:val="24"/>
                <w:lang w:eastAsia="en-US"/>
              </w:rPr>
              <w:t>b</w:t>
            </w:r>
            <w:r w:rsidRPr="00A03377">
              <w:rPr>
                <w:rFonts w:asciiTheme="majorBidi" w:eastAsia="Calibri" w:hAnsiTheme="majorBidi" w:cstheme="majorBidi"/>
                <w:color w:val="000000" w:themeColor="text1"/>
                <w:sz w:val="24"/>
                <w:szCs w:val="24"/>
                <w:lang w:eastAsia="en-US"/>
              </w:rPr>
              <w:t>)</w:t>
            </w:r>
            <w:r w:rsidR="00C46C8E">
              <w:rPr>
                <w:rFonts w:asciiTheme="majorBidi" w:eastAsia="Calibri" w:hAnsiTheme="majorBidi" w:cstheme="majorBidi"/>
                <w:color w:val="000000" w:themeColor="text1"/>
                <w:sz w:val="24"/>
                <w:szCs w:val="24"/>
                <w:lang w:eastAsia="en-US"/>
              </w:rPr>
              <w:t>, (c)</w:t>
            </w:r>
            <w:r w:rsidRPr="00A03377">
              <w:rPr>
                <w:rFonts w:asciiTheme="majorBidi" w:eastAsia="Calibri" w:hAnsiTheme="majorBidi" w:cstheme="majorBidi"/>
                <w:color w:val="000000" w:themeColor="text1"/>
                <w:sz w:val="24"/>
                <w:szCs w:val="24"/>
                <w:lang w:eastAsia="en-US"/>
              </w:rPr>
              <w:t xml:space="preserve"> </w:t>
            </w:r>
          </w:p>
        </w:tc>
      </w:tr>
      <w:tr w:rsidR="00A03377" w:rsidRPr="00A03377" w:rsidTr="00C4434C">
        <w:trPr>
          <w:trHeight w:val="255"/>
        </w:trPr>
        <w:tc>
          <w:tcPr>
            <w:tcW w:w="1150" w:type="dxa"/>
          </w:tcPr>
          <w:p w:rsidR="00CF66FD" w:rsidRPr="00A03377" w:rsidRDefault="00CF66FD" w:rsidP="00CF66FD">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CLO3.</w:t>
            </w:r>
          </w:p>
        </w:tc>
        <w:tc>
          <w:tcPr>
            <w:tcW w:w="6521" w:type="dxa"/>
          </w:tcPr>
          <w:p w:rsidR="00CF66FD" w:rsidRPr="00D00C77" w:rsidRDefault="00D00C77" w:rsidP="00D00C77">
            <w:pPr>
              <w:bidi w:val="0"/>
              <w:rPr>
                <w:sz w:val="24"/>
                <w:szCs w:val="24"/>
              </w:rPr>
            </w:pPr>
            <w:r>
              <w:rPr>
                <w:sz w:val="24"/>
                <w:szCs w:val="24"/>
              </w:rPr>
              <w:t>Differentiate between different plant tissues.</w:t>
            </w:r>
          </w:p>
        </w:tc>
        <w:tc>
          <w:tcPr>
            <w:tcW w:w="1013" w:type="dxa"/>
          </w:tcPr>
          <w:p w:rsidR="00CF66FD" w:rsidRPr="00A03377" w:rsidRDefault="00CF66FD" w:rsidP="00E06463">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(a), (</w:t>
            </w:r>
            <w:r w:rsidR="00E06463">
              <w:rPr>
                <w:rFonts w:asciiTheme="majorBidi" w:eastAsia="Calibri" w:hAnsiTheme="majorBidi" w:cstheme="majorBidi"/>
                <w:color w:val="000000" w:themeColor="text1"/>
                <w:sz w:val="24"/>
                <w:szCs w:val="24"/>
                <w:lang w:eastAsia="en-US"/>
              </w:rPr>
              <w:t>b)</w:t>
            </w:r>
          </w:p>
        </w:tc>
      </w:tr>
      <w:tr w:rsidR="00A03377" w:rsidRPr="00A03377" w:rsidTr="00C4434C">
        <w:trPr>
          <w:trHeight w:val="431"/>
        </w:trPr>
        <w:tc>
          <w:tcPr>
            <w:tcW w:w="1150" w:type="dxa"/>
          </w:tcPr>
          <w:p w:rsidR="00385EB1" w:rsidRPr="00A03377" w:rsidRDefault="00385EB1" w:rsidP="00385EB1">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CLO4.</w:t>
            </w:r>
          </w:p>
        </w:tc>
        <w:tc>
          <w:tcPr>
            <w:tcW w:w="6521" w:type="dxa"/>
          </w:tcPr>
          <w:p w:rsidR="00385EB1" w:rsidRPr="00D00C77" w:rsidRDefault="00D00C77" w:rsidP="00D00C77">
            <w:pPr>
              <w:bidi w:val="0"/>
              <w:rPr>
                <w:sz w:val="24"/>
                <w:szCs w:val="24"/>
              </w:rPr>
            </w:pPr>
            <w:r>
              <w:rPr>
                <w:color w:val="000000"/>
                <w:sz w:val="24"/>
                <w:szCs w:val="24"/>
              </w:rPr>
              <w:t>Correlate</w:t>
            </w:r>
            <w:r w:rsidRPr="00FA4DD3">
              <w:rPr>
                <w:color w:val="000000"/>
                <w:sz w:val="24"/>
                <w:szCs w:val="24"/>
              </w:rPr>
              <w:t xml:space="preserve"> the structure of particular types of cells and tissues to their functions.</w:t>
            </w:r>
          </w:p>
        </w:tc>
        <w:tc>
          <w:tcPr>
            <w:tcW w:w="1013" w:type="dxa"/>
          </w:tcPr>
          <w:p w:rsidR="00385EB1" w:rsidRPr="00A03377" w:rsidRDefault="00A03377" w:rsidP="00E06463">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(a), (</w:t>
            </w:r>
            <w:r w:rsidR="00E06463">
              <w:rPr>
                <w:rFonts w:asciiTheme="majorBidi" w:eastAsia="Calibri" w:hAnsiTheme="majorBidi" w:cstheme="majorBidi"/>
                <w:color w:val="000000" w:themeColor="text1"/>
                <w:sz w:val="24"/>
                <w:szCs w:val="24"/>
                <w:lang w:eastAsia="en-US"/>
              </w:rPr>
              <w:t>b</w:t>
            </w:r>
            <w:r w:rsidRPr="00A03377">
              <w:rPr>
                <w:rFonts w:asciiTheme="majorBidi" w:eastAsia="Calibri" w:hAnsiTheme="majorBidi" w:cstheme="majorBidi"/>
                <w:color w:val="000000" w:themeColor="text1"/>
                <w:sz w:val="24"/>
                <w:szCs w:val="24"/>
                <w:lang w:eastAsia="en-US"/>
              </w:rPr>
              <w:t>)</w:t>
            </w:r>
            <w:r w:rsidR="00E06463">
              <w:rPr>
                <w:rFonts w:asciiTheme="majorBidi" w:eastAsia="Calibri" w:hAnsiTheme="majorBidi" w:cstheme="majorBidi"/>
                <w:color w:val="000000" w:themeColor="text1"/>
                <w:sz w:val="24"/>
                <w:szCs w:val="24"/>
                <w:lang w:eastAsia="en-US"/>
              </w:rPr>
              <w:t>, (d), (g)</w:t>
            </w:r>
          </w:p>
        </w:tc>
      </w:tr>
      <w:tr w:rsidR="00A03377" w:rsidRPr="00A03377" w:rsidTr="00C4434C">
        <w:tc>
          <w:tcPr>
            <w:tcW w:w="1150" w:type="dxa"/>
          </w:tcPr>
          <w:p w:rsidR="00385EB1" w:rsidRPr="00A03377" w:rsidRDefault="00385EB1" w:rsidP="00385EB1">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CLO5.</w:t>
            </w:r>
          </w:p>
        </w:tc>
        <w:tc>
          <w:tcPr>
            <w:tcW w:w="6521" w:type="dxa"/>
          </w:tcPr>
          <w:p w:rsidR="00385EB1" w:rsidRPr="00D00C77" w:rsidRDefault="00D00C77" w:rsidP="00D00C77">
            <w:pPr>
              <w:bidi w:val="0"/>
              <w:rPr>
                <w:sz w:val="24"/>
                <w:szCs w:val="24"/>
              </w:rPr>
            </w:pPr>
            <w:r w:rsidRPr="0000654F">
              <w:rPr>
                <w:sz w:val="24"/>
                <w:szCs w:val="24"/>
              </w:rPr>
              <w:t>Describe the organization of plant tissues in roots, stems, leaves and flowers.</w:t>
            </w:r>
          </w:p>
        </w:tc>
        <w:tc>
          <w:tcPr>
            <w:tcW w:w="1013" w:type="dxa"/>
          </w:tcPr>
          <w:p w:rsidR="00385EB1" w:rsidRPr="00A03377" w:rsidRDefault="00A03377" w:rsidP="00C46C8E">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(a),</w:t>
            </w:r>
            <w:r w:rsidR="00C46C8E">
              <w:rPr>
                <w:rFonts w:asciiTheme="majorBidi" w:eastAsia="Calibri" w:hAnsiTheme="majorBidi" w:cstheme="majorBidi"/>
                <w:color w:val="000000" w:themeColor="text1"/>
                <w:sz w:val="24"/>
                <w:szCs w:val="24"/>
                <w:lang w:eastAsia="en-US"/>
              </w:rPr>
              <w:t xml:space="preserve"> (b),</w:t>
            </w:r>
            <w:r w:rsidRPr="00A03377">
              <w:rPr>
                <w:rFonts w:asciiTheme="majorBidi" w:eastAsia="Calibri" w:hAnsiTheme="majorBidi" w:cstheme="majorBidi"/>
                <w:color w:val="000000" w:themeColor="text1"/>
                <w:sz w:val="24"/>
                <w:szCs w:val="24"/>
                <w:lang w:eastAsia="en-US"/>
              </w:rPr>
              <w:t xml:space="preserve"> (</w:t>
            </w:r>
            <w:r w:rsidR="00C46C8E">
              <w:rPr>
                <w:rFonts w:asciiTheme="majorBidi" w:eastAsia="Calibri" w:hAnsiTheme="majorBidi" w:cstheme="majorBidi"/>
                <w:color w:val="000000" w:themeColor="text1"/>
                <w:sz w:val="24"/>
                <w:szCs w:val="24"/>
                <w:lang w:eastAsia="en-US"/>
              </w:rPr>
              <w:t>c</w:t>
            </w:r>
            <w:r w:rsidRPr="00A03377">
              <w:rPr>
                <w:rFonts w:asciiTheme="majorBidi" w:eastAsia="Calibri" w:hAnsiTheme="majorBidi" w:cstheme="majorBidi"/>
                <w:color w:val="000000" w:themeColor="text1"/>
                <w:sz w:val="24"/>
                <w:szCs w:val="24"/>
                <w:lang w:eastAsia="en-US"/>
              </w:rPr>
              <w:t>)</w:t>
            </w:r>
            <w:r w:rsidR="00E06463">
              <w:rPr>
                <w:rFonts w:asciiTheme="majorBidi" w:eastAsia="Calibri" w:hAnsiTheme="majorBidi" w:cstheme="majorBidi"/>
                <w:color w:val="000000" w:themeColor="text1"/>
                <w:sz w:val="24"/>
                <w:szCs w:val="24"/>
                <w:lang w:eastAsia="en-US"/>
              </w:rPr>
              <w:t>,(</w:t>
            </w:r>
            <w:r w:rsidR="00C46C8E">
              <w:rPr>
                <w:rFonts w:asciiTheme="majorBidi" w:eastAsia="Calibri" w:hAnsiTheme="majorBidi" w:cstheme="majorBidi"/>
                <w:color w:val="000000" w:themeColor="text1"/>
                <w:sz w:val="24"/>
                <w:szCs w:val="24"/>
                <w:lang w:eastAsia="en-US"/>
              </w:rPr>
              <w:t>g</w:t>
            </w:r>
            <w:r w:rsidR="00E06463">
              <w:rPr>
                <w:rFonts w:asciiTheme="majorBidi" w:eastAsia="Calibri" w:hAnsiTheme="majorBidi" w:cstheme="majorBidi"/>
                <w:color w:val="000000" w:themeColor="text1"/>
                <w:sz w:val="24"/>
                <w:szCs w:val="24"/>
                <w:lang w:eastAsia="en-US"/>
              </w:rPr>
              <w:t>)</w:t>
            </w:r>
          </w:p>
        </w:tc>
      </w:tr>
      <w:tr w:rsidR="00360917" w:rsidRPr="00A03377" w:rsidTr="00C4434C">
        <w:tc>
          <w:tcPr>
            <w:tcW w:w="1150" w:type="dxa"/>
          </w:tcPr>
          <w:p w:rsidR="00360917" w:rsidRPr="00A03377" w:rsidRDefault="00D00C77" w:rsidP="00D00C77">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w:t>
            </w:r>
            <w:r>
              <w:rPr>
                <w:rFonts w:asciiTheme="majorBidi" w:hAnsiTheme="majorBidi" w:cstheme="majorBidi"/>
                <w:b/>
                <w:bCs/>
                <w:color w:val="000000" w:themeColor="text1"/>
                <w:sz w:val="24"/>
                <w:szCs w:val="24"/>
                <w:lang w:eastAsia="en-US"/>
              </w:rPr>
              <w:t>6</w:t>
            </w:r>
            <w:r w:rsidRPr="00A03377">
              <w:rPr>
                <w:rFonts w:asciiTheme="majorBidi" w:hAnsiTheme="majorBidi" w:cstheme="majorBidi"/>
                <w:b/>
                <w:bCs/>
                <w:color w:val="000000" w:themeColor="text1"/>
                <w:sz w:val="24"/>
                <w:szCs w:val="24"/>
                <w:lang w:eastAsia="en-US"/>
              </w:rPr>
              <w:t>.</w:t>
            </w:r>
          </w:p>
        </w:tc>
        <w:tc>
          <w:tcPr>
            <w:tcW w:w="6521" w:type="dxa"/>
          </w:tcPr>
          <w:p w:rsidR="00360917" w:rsidRPr="00D00C77" w:rsidRDefault="00D00C77" w:rsidP="00D00C77">
            <w:pPr>
              <w:bidi w:val="0"/>
              <w:rPr>
                <w:sz w:val="24"/>
                <w:szCs w:val="24"/>
              </w:rPr>
            </w:pPr>
            <w:r w:rsidRPr="004528C5">
              <w:rPr>
                <w:sz w:val="24"/>
                <w:szCs w:val="24"/>
              </w:rPr>
              <w:t>Compare between</w:t>
            </w:r>
            <w:r>
              <w:rPr>
                <w:sz w:val="24"/>
                <w:szCs w:val="24"/>
              </w:rPr>
              <w:t xml:space="preserve"> Monocots and Dicots using anatomical features of the different plant organs.</w:t>
            </w:r>
          </w:p>
        </w:tc>
        <w:tc>
          <w:tcPr>
            <w:tcW w:w="1013" w:type="dxa"/>
          </w:tcPr>
          <w:p w:rsidR="00360917" w:rsidRPr="00A03377" w:rsidRDefault="00C46C8E" w:rsidP="00E06463">
            <w:pPr>
              <w:autoSpaceDE w:val="0"/>
              <w:autoSpaceDN w:val="0"/>
              <w:bidi w:val="0"/>
              <w:adjustRightInd w:val="0"/>
              <w:jc w:val="center"/>
              <w:rPr>
                <w:rFonts w:asciiTheme="majorBidi" w:eastAsia="Calibri" w:hAnsiTheme="majorBidi" w:cstheme="majorBidi"/>
                <w:color w:val="000000" w:themeColor="text1"/>
                <w:sz w:val="24"/>
                <w:szCs w:val="24"/>
                <w:lang w:eastAsia="en-US"/>
              </w:rPr>
            </w:pPr>
            <w:r>
              <w:rPr>
                <w:rFonts w:asciiTheme="majorBidi" w:eastAsia="Calibri" w:hAnsiTheme="majorBidi" w:cstheme="majorBidi"/>
                <w:color w:val="000000" w:themeColor="text1"/>
                <w:sz w:val="24"/>
                <w:szCs w:val="24"/>
                <w:lang w:eastAsia="en-US"/>
              </w:rPr>
              <w:t>(a), (b), (c)</w:t>
            </w:r>
          </w:p>
        </w:tc>
      </w:tr>
      <w:tr w:rsidR="00360917" w:rsidRPr="00A03377" w:rsidTr="00C4434C">
        <w:tc>
          <w:tcPr>
            <w:tcW w:w="1150" w:type="dxa"/>
          </w:tcPr>
          <w:p w:rsidR="00360917" w:rsidRPr="00A03377" w:rsidRDefault="00C4434C" w:rsidP="00C4434C">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w:t>
            </w:r>
            <w:r>
              <w:rPr>
                <w:rFonts w:asciiTheme="majorBidi" w:hAnsiTheme="majorBidi" w:cstheme="majorBidi"/>
                <w:b/>
                <w:bCs/>
                <w:color w:val="000000" w:themeColor="text1"/>
                <w:sz w:val="24"/>
                <w:szCs w:val="24"/>
                <w:lang w:eastAsia="en-US"/>
              </w:rPr>
              <w:t>7</w:t>
            </w:r>
            <w:r w:rsidRPr="00A03377">
              <w:rPr>
                <w:rFonts w:asciiTheme="majorBidi" w:hAnsiTheme="majorBidi" w:cstheme="majorBidi"/>
                <w:b/>
                <w:bCs/>
                <w:color w:val="000000" w:themeColor="text1"/>
                <w:sz w:val="24"/>
                <w:szCs w:val="24"/>
                <w:lang w:eastAsia="en-US"/>
              </w:rPr>
              <w:t>.</w:t>
            </w:r>
          </w:p>
        </w:tc>
        <w:tc>
          <w:tcPr>
            <w:tcW w:w="6521" w:type="dxa"/>
          </w:tcPr>
          <w:p w:rsidR="00360917" w:rsidRPr="00A03377" w:rsidRDefault="00C4434C" w:rsidP="00385EB1">
            <w:pPr>
              <w:bidi w:val="0"/>
              <w:rPr>
                <w:color w:val="000000" w:themeColor="text1"/>
                <w:sz w:val="24"/>
                <w:szCs w:val="24"/>
              </w:rPr>
            </w:pPr>
            <w:r>
              <w:rPr>
                <w:sz w:val="24"/>
                <w:szCs w:val="24"/>
              </w:rPr>
              <w:t>Differentiate between angiosperms and gymnosperms based on the anatomy of different organs.</w:t>
            </w:r>
          </w:p>
        </w:tc>
        <w:tc>
          <w:tcPr>
            <w:tcW w:w="1013" w:type="dxa"/>
          </w:tcPr>
          <w:p w:rsidR="00360917" w:rsidRPr="00A03377" w:rsidRDefault="00C46C8E" w:rsidP="00E06463">
            <w:pPr>
              <w:autoSpaceDE w:val="0"/>
              <w:autoSpaceDN w:val="0"/>
              <w:bidi w:val="0"/>
              <w:adjustRightInd w:val="0"/>
              <w:jc w:val="center"/>
              <w:rPr>
                <w:rFonts w:asciiTheme="majorBidi" w:eastAsia="Calibri" w:hAnsiTheme="majorBidi" w:cstheme="majorBidi"/>
                <w:color w:val="000000" w:themeColor="text1"/>
                <w:sz w:val="24"/>
                <w:szCs w:val="24"/>
                <w:lang w:eastAsia="en-US"/>
              </w:rPr>
            </w:pPr>
            <w:r>
              <w:rPr>
                <w:rFonts w:asciiTheme="majorBidi" w:eastAsia="Calibri" w:hAnsiTheme="majorBidi" w:cstheme="majorBidi"/>
                <w:color w:val="000000" w:themeColor="text1"/>
                <w:sz w:val="24"/>
                <w:szCs w:val="24"/>
                <w:lang w:eastAsia="en-US"/>
              </w:rPr>
              <w:t>(a), (b), (c)</w:t>
            </w:r>
          </w:p>
        </w:tc>
      </w:tr>
    </w:tbl>
    <w:p w:rsidR="00360917" w:rsidRDefault="00360917" w:rsidP="00360917">
      <w:pPr>
        <w:shd w:val="clear" w:color="auto" w:fill="FFFFFF"/>
        <w:bidi w:val="0"/>
        <w:ind w:left="567"/>
        <w:rPr>
          <w:color w:val="000000" w:themeColor="text1"/>
          <w:sz w:val="24"/>
          <w:szCs w:val="24"/>
          <w:lang w:eastAsia="en-US"/>
        </w:rPr>
      </w:pPr>
    </w:p>
    <w:tbl>
      <w:tblPr>
        <w:tblStyle w:val="TableGrid"/>
        <w:tblW w:w="0" w:type="auto"/>
        <w:tblInd w:w="64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150"/>
        <w:gridCol w:w="6521"/>
        <w:gridCol w:w="1013"/>
      </w:tblGrid>
      <w:tr w:rsidR="00360917" w:rsidRPr="00A03377" w:rsidTr="00C4434C">
        <w:tc>
          <w:tcPr>
            <w:tcW w:w="1150" w:type="dxa"/>
            <w:tcBorders>
              <w:top w:val="thinThickSmallGap" w:sz="24" w:space="0" w:color="auto"/>
              <w:bottom w:val="thinThickThinSmallGap" w:sz="24" w:space="0" w:color="auto"/>
            </w:tcBorders>
            <w:shd w:val="pct20" w:color="auto" w:fill="auto"/>
          </w:tcPr>
          <w:p w:rsidR="00360917" w:rsidRPr="00A03377" w:rsidRDefault="00360917" w:rsidP="00BD6825">
            <w:pPr>
              <w:autoSpaceDE w:val="0"/>
              <w:autoSpaceDN w:val="0"/>
              <w:bidi w:val="0"/>
              <w:adjustRightInd w:val="0"/>
              <w:rPr>
                <w:rFonts w:asciiTheme="majorBidi" w:eastAsia="Calibri" w:hAnsiTheme="majorBidi" w:cstheme="majorBidi"/>
                <w:color w:val="000000" w:themeColor="text1"/>
                <w:sz w:val="24"/>
                <w:szCs w:val="24"/>
                <w:lang w:eastAsia="en-US"/>
              </w:rPr>
            </w:pPr>
          </w:p>
        </w:tc>
        <w:tc>
          <w:tcPr>
            <w:tcW w:w="6521" w:type="dxa"/>
            <w:tcBorders>
              <w:top w:val="thinThickSmallGap" w:sz="24" w:space="0" w:color="auto"/>
              <w:bottom w:val="thinThickThinSmallGap" w:sz="24" w:space="0" w:color="auto"/>
            </w:tcBorders>
            <w:shd w:val="pct20" w:color="auto" w:fill="auto"/>
          </w:tcPr>
          <w:p w:rsidR="00360917" w:rsidRPr="00A03377" w:rsidRDefault="00360917" w:rsidP="00BD6825">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eastAsia="Calibri"/>
                <w:b/>
                <w:bCs/>
                <w:color w:val="000000" w:themeColor="text1"/>
                <w:sz w:val="24"/>
                <w:szCs w:val="24"/>
                <w:lang w:eastAsia="en-US"/>
              </w:rPr>
              <w:t>Course Learning Outcomes (CLO)</w:t>
            </w:r>
          </w:p>
        </w:tc>
        <w:tc>
          <w:tcPr>
            <w:tcW w:w="1013" w:type="dxa"/>
            <w:tcBorders>
              <w:top w:val="thinThickSmallGap" w:sz="24" w:space="0" w:color="auto"/>
              <w:bottom w:val="thinThickThinSmallGap" w:sz="24" w:space="0" w:color="auto"/>
            </w:tcBorders>
            <w:shd w:val="pct20" w:color="auto" w:fill="auto"/>
          </w:tcPr>
          <w:p w:rsidR="00360917" w:rsidRPr="00A03377" w:rsidRDefault="00360917" w:rsidP="00BD6825">
            <w:pPr>
              <w:bidi w:val="0"/>
              <w:jc w:val="center"/>
              <w:rPr>
                <w:color w:val="000000" w:themeColor="text1"/>
                <w:sz w:val="24"/>
                <w:szCs w:val="24"/>
                <w:lang w:eastAsia="en-US"/>
              </w:rPr>
            </w:pPr>
            <w:r w:rsidRPr="00A03377">
              <w:rPr>
                <w:rFonts w:asciiTheme="majorBidi" w:eastAsia="Calibri" w:hAnsiTheme="majorBidi" w:cstheme="majorBidi"/>
                <w:b/>
                <w:bCs/>
                <w:color w:val="000000" w:themeColor="text1"/>
                <w:sz w:val="24"/>
                <w:szCs w:val="24"/>
                <w:lang w:eastAsia="en-US"/>
              </w:rPr>
              <w:t>(SO</w:t>
            </w:r>
            <w:r w:rsidRPr="00A03377">
              <w:rPr>
                <w:rFonts w:asciiTheme="majorBidi" w:eastAsia="Calibri" w:hAnsiTheme="majorBidi" w:cstheme="majorBidi"/>
                <w:b/>
                <w:bCs/>
                <w:color w:val="000000" w:themeColor="text1"/>
                <w:sz w:val="24"/>
                <w:szCs w:val="24"/>
                <w:vertAlign w:val="superscript"/>
                <w:lang w:eastAsia="en-US"/>
              </w:rPr>
              <w:t>*</w:t>
            </w:r>
            <w:r w:rsidRPr="00A03377">
              <w:rPr>
                <w:rFonts w:asciiTheme="majorBidi" w:eastAsia="Calibri" w:hAnsiTheme="majorBidi" w:cstheme="majorBidi"/>
                <w:b/>
                <w:bCs/>
                <w:color w:val="000000" w:themeColor="text1"/>
                <w:sz w:val="24"/>
                <w:szCs w:val="24"/>
                <w:lang w:eastAsia="en-US"/>
              </w:rPr>
              <w:t>)</w:t>
            </w:r>
          </w:p>
        </w:tc>
      </w:tr>
      <w:tr w:rsidR="00360917" w:rsidRPr="00A03377" w:rsidTr="00C4434C">
        <w:trPr>
          <w:trHeight w:val="445"/>
        </w:trPr>
        <w:tc>
          <w:tcPr>
            <w:tcW w:w="1150" w:type="dxa"/>
            <w:tcBorders>
              <w:top w:val="thinThickThinSmallGap" w:sz="24" w:space="0" w:color="auto"/>
            </w:tcBorders>
          </w:tcPr>
          <w:p w:rsidR="00360917" w:rsidRPr="00A03377" w:rsidRDefault="00360917" w:rsidP="00C4434C">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w:t>
            </w:r>
            <w:r w:rsidR="00C4434C">
              <w:rPr>
                <w:rFonts w:asciiTheme="majorBidi" w:hAnsiTheme="majorBidi" w:cstheme="majorBidi"/>
                <w:b/>
                <w:bCs/>
                <w:color w:val="000000" w:themeColor="text1"/>
                <w:sz w:val="24"/>
                <w:szCs w:val="24"/>
                <w:lang w:eastAsia="en-US"/>
              </w:rPr>
              <w:t>8</w:t>
            </w:r>
            <w:r w:rsidRPr="00A03377">
              <w:rPr>
                <w:rFonts w:asciiTheme="majorBidi" w:hAnsiTheme="majorBidi" w:cstheme="majorBidi"/>
                <w:b/>
                <w:bCs/>
                <w:color w:val="000000" w:themeColor="text1"/>
                <w:sz w:val="24"/>
                <w:szCs w:val="24"/>
                <w:lang w:eastAsia="en-US"/>
              </w:rPr>
              <w:t>.</w:t>
            </w:r>
          </w:p>
        </w:tc>
        <w:tc>
          <w:tcPr>
            <w:tcW w:w="6521" w:type="dxa"/>
            <w:tcBorders>
              <w:top w:val="thinThickThinSmallGap" w:sz="24" w:space="0" w:color="auto"/>
            </w:tcBorders>
          </w:tcPr>
          <w:p w:rsidR="00360917" w:rsidRPr="00C4434C" w:rsidRDefault="00C4434C" w:rsidP="00C4434C">
            <w:pPr>
              <w:bidi w:val="0"/>
              <w:rPr>
                <w:sz w:val="24"/>
                <w:szCs w:val="24"/>
              </w:rPr>
            </w:pPr>
            <w:r>
              <w:rPr>
                <w:sz w:val="24"/>
                <w:szCs w:val="24"/>
              </w:rPr>
              <w:t>Explain the differences between the primary growth and the secondary growth in plants.</w:t>
            </w:r>
          </w:p>
        </w:tc>
        <w:tc>
          <w:tcPr>
            <w:tcW w:w="1013" w:type="dxa"/>
            <w:tcBorders>
              <w:top w:val="thinThickThinSmallGap" w:sz="24" w:space="0" w:color="auto"/>
            </w:tcBorders>
          </w:tcPr>
          <w:p w:rsidR="00360917" w:rsidRPr="00A03377" w:rsidRDefault="00360917" w:rsidP="00BD6825">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(a), (</w:t>
            </w:r>
            <w:r>
              <w:rPr>
                <w:rFonts w:asciiTheme="majorBidi" w:eastAsia="Calibri" w:hAnsiTheme="majorBidi" w:cstheme="majorBidi"/>
                <w:color w:val="000000" w:themeColor="text1"/>
                <w:sz w:val="24"/>
                <w:szCs w:val="24"/>
                <w:lang w:eastAsia="en-US"/>
              </w:rPr>
              <w:t>b</w:t>
            </w:r>
            <w:r w:rsidRPr="00A03377">
              <w:rPr>
                <w:rFonts w:asciiTheme="majorBidi" w:eastAsia="Calibri" w:hAnsiTheme="majorBidi" w:cstheme="majorBidi"/>
                <w:color w:val="000000" w:themeColor="text1"/>
                <w:sz w:val="24"/>
                <w:szCs w:val="24"/>
                <w:lang w:eastAsia="en-US"/>
              </w:rPr>
              <w:t>)</w:t>
            </w:r>
            <w:r>
              <w:rPr>
                <w:rFonts w:asciiTheme="majorBidi" w:eastAsia="Calibri" w:hAnsiTheme="majorBidi" w:cstheme="majorBidi"/>
                <w:color w:val="000000" w:themeColor="text1"/>
                <w:sz w:val="24"/>
                <w:szCs w:val="24"/>
                <w:lang w:eastAsia="en-US"/>
              </w:rPr>
              <w:t>, (c)</w:t>
            </w:r>
          </w:p>
        </w:tc>
      </w:tr>
      <w:tr w:rsidR="00360917" w:rsidRPr="00A03377" w:rsidTr="00C4434C">
        <w:trPr>
          <w:trHeight w:val="339"/>
        </w:trPr>
        <w:tc>
          <w:tcPr>
            <w:tcW w:w="1150" w:type="dxa"/>
          </w:tcPr>
          <w:p w:rsidR="00360917" w:rsidRPr="00A03377" w:rsidRDefault="00360917" w:rsidP="00C4434C">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w:t>
            </w:r>
            <w:r w:rsidR="00C4434C">
              <w:rPr>
                <w:rFonts w:asciiTheme="majorBidi" w:hAnsiTheme="majorBidi" w:cstheme="majorBidi"/>
                <w:b/>
                <w:bCs/>
                <w:color w:val="000000" w:themeColor="text1"/>
                <w:sz w:val="24"/>
                <w:szCs w:val="24"/>
                <w:lang w:eastAsia="en-US"/>
              </w:rPr>
              <w:t>9</w:t>
            </w:r>
            <w:r w:rsidRPr="00A03377">
              <w:rPr>
                <w:rFonts w:asciiTheme="majorBidi" w:hAnsiTheme="majorBidi" w:cstheme="majorBidi"/>
                <w:b/>
                <w:bCs/>
                <w:color w:val="000000" w:themeColor="text1"/>
                <w:sz w:val="24"/>
                <w:szCs w:val="24"/>
                <w:lang w:eastAsia="en-US"/>
              </w:rPr>
              <w:t>.</w:t>
            </w:r>
          </w:p>
        </w:tc>
        <w:tc>
          <w:tcPr>
            <w:tcW w:w="6521" w:type="dxa"/>
          </w:tcPr>
          <w:p w:rsidR="00360917" w:rsidRPr="00C4434C" w:rsidRDefault="00C4434C" w:rsidP="00C4434C">
            <w:pPr>
              <w:bidi w:val="0"/>
              <w:rPr>
                <w:sz w:val="24"/>
                <w:szCs w:val="24"/>
              </w:rPr>
            </w:pPr>
            <w:r w:rsidRPr="0000654F">
              <w:rPr>
                <w:color w:val="000000"/>
                <w:sz w:val="24"/>
                <w:szCs w:val="24"/>
              </w:rPr>
              <w:t>Discuss the anatomical adaptation of different plant organs to different environments.</w:t>
            </w:r>
          </w:p>
        </w:tc>
        <w:tc>
          <w:tcPr>
            <w:tcW w:w="1013" w:type="dxa"/>
          </w:tcPr>
          <w:p w:rsidR="00360917" w:rsidRPr="00A03377" w:rsidRDefault="00360917" w:rsidP="00BD6825">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(a), (</w:t>
            </w:r>
            <w:r>
              <w:rPr>
                <w:rFonts w:asciiTheme="majorBidi" w:eastAsia="Calibri" w:hAnsiTheme="majorBidi" w:cstheme="majorBidi"/>
                <w:color w:val="000000" w:themeColor="text1"/>
                <w:sz w:val="24"/>
                <w:szCs w:val="24"/>
                <w:lang w:eastAsia="en-US"/>
              </w:rPr>
              <w:t>b</w:t>
            </w:r>
            <w:r w:rsidRPr="00A03377">
              <w:rPr>
                <w:rFonts w:asciiTheme="majorBidi" w:eastAsia="Calibri" w:hAnsiTheme="majorBidi" w:cstheme="majorBidi"/>
                <w:color w:val="000000" w:themeColor="text1"/>
                <w:sz w:val="24"/>
                <w:szCs w:val="24"/>
                <w:lang w:eastAsia="en-US"/>
              </w:rPr>
              <w:t xml:space="preserve">) </w:t>
            </w:r>
            <w:r w:rsidR="00EF7E42">
              <w:rPr>
                <w:rFonts w:asciiTheme="majorBidi" w:eastAsia="Calibri" w:hAnsiTheme="majorBidi" w:cstheme="majorBidi"/>
                <w:color w:val="000000" w:themeColor="text1"/>
                <w:sz w:val="24"/>
                <w:szCs w:val="24"/>
                <w:lang w:eastAsia="en-US"/>
              </w:rPr>
              <w:t>, (g), (h)</w:t>
            </w:r>
          </w:p>
        </w:tc>
      </w:tr>
      <w:tr w:rsidR="00360917" w:rsidRPr="00A03377" w:rsidTr="00C4434C">
        <w:trPr>
          <w:trHeight w:val="489"/>
        </w:trPr>
        <w:tc>
          <w:tcPr>
            <w:tcW w:w="1150" w:type="dxa"/>
          </w:tcPr>
          <w:p w:rsidR="00360917" w:rsidRPr="00A03377" w:rsidRDefault="00360917" w:rsidP="00C4434C">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w:t>
            </w:r>
            <w:r w:rsidR="00C4434C">
              <w:rPr>
                <w:rFonts w:asciiTheme="majorBidi" w:hAnsiTheme="majorBidi" w:cstheme="majorBidi"/>
                <w:b/>
                <w:bCs/>
                <w:color w:val="000000" w:themeColor="text1"/>
                <w:sz w:val="24"/>
                <w:szCs w:val="24"/>
                <w:lang w:eastAsia="en-US"/>
              </w:rPr>
              <w:t xml:space="preserve"> 10</w:t>
            </w:r>
            <w:r w:rsidRPr="00A03377">
              <w:rPr>
                <w:rFonts w:asciiTheme="majorBidi" w:hAnsiTheme="majorBidi" w:cstheme="majorBidi"/>
                <w:b/>
                <w:bCs/>
                <w:color w:val="000000" w:themeColor="text1"/>
                <w:sz w:val="24"/>
                <w:szCs w:val="24"/>
                <w:lang w:eastAsia="en-US"/>
              </w:rPr>
              <w:t>.</w:t>
            </w:r>
          </w:p>
        </w:tc>
        <w:tc>
          <w:tcPr>
            <w:tcW w:w="6521" w:type="dxa"/>
          </w:tcPr>
          <w:p w:rsidR="00360917" w:rsidRPr="00C4434C" w:rsidRDefault="00C4434C" w:rsidP="00C4434C">
            <w:pPr>
              <w:bidi w:val="0"/>
              <w:rPr>
                <w:sz w:val="24"/>
                <w:szCs w:val="24"/>
              </w:rPr>
            </w:pPr>
            <w:r>
              <w:rPr>
                <w:sz w:val="24"/>
                <w:szCs w:val="24"/>
              </w:rPr>
              <w:t>Explain the major secretory structures present in plant tissues and organs.</w:t>
            </w:r>
          </w:p>
        </w:tc>
        <w:tc>
          <w:tcPr>
            <w:tcW w:w="1013" w:type="dxa"/>
          </w:tcPr>
          <w:p w:rsidR="00360917" w:rsidRPr="00A03377" w:rsidRDefault="00360917" w:rsidP="00BD6825">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(a), (</w:t>
            </w:r>
            <w:r>
              <w:rPr>
                <w:rFonts w:asciiTheme="majorBidi" w:eastAsia="Calibri" w:hAnsiTheme="majorBidi" w:cstheme="majorBidi"/>
                <w:color w:val="000000" w:themeColor="text1"/>
                <w:sz w:val="24"/>
                <w:szCs w:val="24"/>
                <w:lang w:eastAsia="en-US"/>
              </w:rPr>
              <w:t>b)</w:t>
            </w:r>
            <w:r w:rsidR="00DB6724">
              <w:rPr>
                <w:rFonts w:asciiTheme="majorBidi" w:eastAsia="Calibri" w:hAnsiTheme="majorBidi" w:cstheme="majorBidi"/>
                <w:color w:val="000000" w:themeColor="text1"/>
                <w:sz w:val="24"/>
                <w:szCs w:val="24"/>
                <w:lang w:eastAsia="en-US"/>
              </w:rPr>
              <w:t>, (c), (d)</w:t>
            </w:r>
          </w:p>
        </w:tc>
      </w:tr>
      <w:tr w:rsidR="00360917" w:rsidRPr="00A03377" w:rsidTr="00DB6724">
        <w:trPr>
          <w:trHeight w:val="523"/>
        </w:trPr>
        <w:tc>
          <w:tcPr>
            <w:tcW w:w="1150" w:type="dxa"/>
          </w:tcPr>
          <w:p w:rsidR="00360917" w:rsidRPr="00A03377" w:rsidRDefault="00360917" w:rsidP="00C4434C">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w:t>
            </w:r>
            <w:r w:rsidR="00C4434C">
              <w:rPr>
                <w:rFonts w:asciiTheme="majorBidi" w:hAnsiTheme="majorBidi" w:cstheme="majorBidi"/>
                <w:b/>
                <w:bCs/>
                <w:color w:val="000000" w:themeColor="text1"/>
                <w:sz w:val="24"/>
                <w:szCs w:val="24"/>
                <w:lang w:eastAsia="en-US"/>
              </w:rPr>
              <w:t xml:space="preserve"> 11</w:t>
            </w:r>
            <w:r w:rsidRPr="00A03377">
              <w:rPr>
                <w:rFonts w:asciiTheme="majorBidi" w:hAnsiTheme="majorBidi" w:cstheme="majorBidi"/>
                <w:b/>
                <w:bCs/>
                <w:color w:val="000000" w:themeColor="text1"/>
                <w:sz w:val="24"/>
                <w:szCs w:val="24"/>
                <w:lang w:eastAsia="en-US"/>
              </w:rPr>
              <w:t>.</w:t>
            </w:r>
          </w:p>
        </w:tc>
        <w:tc>
          <w:tcPr>
            <w:tcW w:w="6521" w:type="dxa"/>
          </w:tcPr>
          <w:p w:rsidR="00360917" w:rsidRPr="00A03377" w:rsidRDefault="00BB3439" w:rsidP="00BD6825">
            <w:pPr>
              <w:bidi w:val="0"/>
              <w:jc w:val="both"/>
              <w:rPr>
                <w:rFonts w:asciiTheme="majorBidi" w:hAnsiTheme="majorBidi" w:cstheme="majorBidi"/>
                <w:color w:val="000000" w:themeColor="text1"/>
                <w:sz w:val="10"/>
                <w:szCs w:val="10"/>
                <w:lang w:eastAsia="en-US"/>
              </w:rPr>
            </w:pPr>
            <w:r>
              <w:rPr>
                <w:sz w:val="24"/>
                <w:szCs w:val="24"/>
              </w:rPr>
              <w:t>Understand the fundamentals of angiosperms life cycle.</w:t>
            </w:r>
          </w:p>
        </w:tc>
        <w:tc>
          <w:tcPr>
            <w:tcW w:w="1013" w:type="dxa"/>
          </w:tcPr>
          <w:p w:rsidR="00360917" w:rsidRPr="00A03377" w:rsidRDefault="00360917" w:rsidP="00DB6724">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 xml:space="preserve">(a), </w:t>
            </w:r>
            <w:r>
              <w:rPr>
                <w:rFonts w:asciiTheme="majorBidi" w:eastAsia="Calibri" w:hAnsiTheme="majorBidi" w:cstheme="majorBidi"/>
                <w:color w:val="000000" w:themeColor="text1"/>
                <w:sz w:val="24"/>
                <w:szCs w:val="24"/>
                <w:lang w:eastAsia="en-US"/>
              </w:rPr>
              <w:t>(d), (g)</w:t>
            </w:r>
          </w:p>
        </w:tc>
      </w:tr>
      <w:tr w:rsidR="00C4434C" w:rsidRPr="00A03377" w:rsidTr="00C32128">
        <w:trPr>
          <w:trHeight w:val="407"/>
        </w:trPr>
        <w:tc>
          <w:tcPr>
            <w:tcW w:w="1150" w:type="dxa"/>
          </w:tcPr>
          <w:p w:rsidR="00C4434C" w:rsidRPr="00A03377" w:rsidRDefault="00C4434C" w:rsidP="00C4434C">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w:t>
            </w:r>
            <w:r>
              <w:rPr>
                <w:rFonts w:asciiTheme="majorBidi" w:hAnsiTheme="majorBidi" w:cstheme="majorBidi"/>
                <w:b/>
                <w:bCs/>
                <w:color w:val="000000" w:themeColor="text1"/>
                <w:sz w:val="24"/>
                <w:szCs w:val="24"/>
                <w:lang w:eastAsia="en-US"/>
              </w:rPr>
              <w:t xml:space="preserve"> 12</w:t>
            </w:r>
            <w:r w:rsidRPr="00A03377">
              <w:rPr>
                <w:rFonts w:asciiTheme="majorBidi" w:hAnsiTheme="majorBidi" w:cstheme="majorBidi"/>
                <w:b/>
                <w:bCs/>
                <w:color w:val="000000" w:themeColor="text1"/>
                <w:sz w:val="24"/>
                <w:szCs w:val="24"/>
                <w:lang w:eastAsia="en-US"/>
              </w:rPr>
              <w:t>.</w:t>
            </w:r>
          </w:p>
        </w:tc>
        <w:tc>
          <w:tcPr>
            <w:tcW w:w="6521" w:type="dxa"/>
          </w:tcPr>
          <w:p w:rsidR="00BB3439" w:rsidRPr="00BB3439" w:rsidRDefault="00BB3439" w:rsidP="00C32128">
            <w:pPr>
              <w:bidi w:val="0"/>
              <w:rPr>
                <w:sz w:val="24"/>
                <w:szCs w:val="24"/>
              </w:rPr>
            </w:pPr>
            <w:r>
              <w:rPr>
                <w:sz w:val="24"/>
                <w:szCs w:val="24"/>
              </w:rPr>
              <w:t>Use the compound microscope properly</w:t>
            </w:r>
            <w:r w:rsidR="00C32128">
              <w:rPr>
                <w:sz w:val="24"/>
                <w:szCs w:val="24"/>
              </w:rPr>
              <w:t xml:space="preserve"> in examining plant tissues.</w:t>
            </w:r>
          </w:p>
        </w:tc>
        <w:tc>
          <w:tcPr>
            <w:tcW w:w="1013" w:type="dxa"/>
          </w:tcPr>
          <w:p w:rsidR="00C4434C" w:rsidRPr="00A03377" w:rsidRDefault="00DB6724" w:rsidP="00BD6825">
            <w:pPr>
              <w:autoSpaceDE w:val="0"/>
              <w:autoSpaceDN w:val="0"/>
              <w:bidi w:val="0"/>
              <w:adjustRightInd w:val="0"/>
              <w:jc w:val="center"/>
              <w:rPr>
                <w:rFonts w:asciiTheme="majorBidi" w:eastAsia="Calibri" w:hAnsiTheme="majorBidi" w:cstheme="majorBidi"/>
                <w:color w:val="000000" w:themeColor="text1"/>
                <w:sz w:val="24"/>
                <w:szCs w:val="24"/>
                <w:lang w:eastAsia="en-US"/>
              </w:rPr>
            </w:pPr>
            <w:r>
              <w:rPr>
                <w:rFonts w:asciiTheme="majorBidi" w:eastAsia="Calibri" w:hAnsiTheme="majorBidi" w:cstheme="majorBidi"/>
                <w:color w:val="000000" w:themeColor="text1"/>
                <w:sz w:val="24"/>
                <w:szCs w:val="24"/>
                <w:lang w:eastAsia="en-US"/>
              </w:rPr>
              <w:t>(</w:t>
            </w:r>
            <w:proofErr w:type="gramStart"/>
            <w:r>
              <w:rPr>
                <w:rFonts w:asciiTheme="majorBidi" w:eastAsia="Calibri" w:hAnsiTheme="majorBidi" w:cstheme="majorBidi"/>
                <w:color w:val="000000" w:themeColor="text1"/>
                <w:sz w:val="24"/>
                <w:szCs w:val="24"/>
                <w:lang w:eastAsia="en-US"/>
              </w:rPr>
              <w:t>a</w:t>
            </w:r>
            <w:proofErr w:type="gramEnd"/>
            <w:r>
              <w:rPr>
                <w:rFonts w:asciiTheme="majorBidi" w:eastAsia="Calibri" w:hAnsiTheme="majorBidi" w:cstheme="majorBidi"/>
                <w:color w:val="000000" w:themeColor="text1"/>
                <w:sz w:val="24"/>
                <w:szCs w:val="24"/>
                <w:lang w:eastAsia="en-US"/>
              </w:rPr>
              <w:t>). (b). (h)</w:t>
            </w:r>
          </w:p>
        </w:tc>
      </w:tr>
      <w:tr w:rsidR="00BB3439" w:rsidRPr="00A03377" w:rsidTr="00C32128">
        <w:trPr>
          <w:trHeight w:val="274"/>
        </w:trPr>
        <w:tc>
          <w:tcPr>
            <w:tcW w:w="1150" w:type="dxa"/>
          </w:tcPr>
          <w:p w:rsidR="00BB3439" w:rsidRPr="00A03377" w:rsidRDefault="00BB3439" w:rsidP="00BB3439">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w:t>
            </w:r>
            <w:r>
              <w:rPr>
                <w:rFonts w:asciiTheme="majorBidi" w:hAnsiTheme="majorBidi" w:cstheme="majorBidi"/>
                <w:b/>
                <w:bCs/>
                <w:color w:val="000000" w:themeColor="text1"/>
                <w:sz w:val="24"/>
                <w:szCs w:val="24"/>
                <w:lang w:eastAsia="en-US"/>
              </w:rPr>
              <w:t xml:space="preserve"> 13</w:t>
            </w:r>
            <w:r w:rsidRPr="00A03377">
              <w:rPr>
                <w:rFonts w:asciiTheme="majorBidi" w:hAnsiTheme="majorBidi" w:cstheme="majorBidi"/>
                <w:b/>
                <w:bCs/>
                <w:color w:val="000000" w:themeColor="text1"/>
                <w:sz w:val="24"/>
                <w:szCs w:val="24"/>
                <w:lang w:eastAsia="en-US"/>
              </w:rPr>
              <w:t>.</w:t>
            </w:r>
          </w:p>
        </w:tc>
        <w:tc>
          <w:tcPr>
            <w:tcW w:w="6521" w:type="dxa"/>
          </w:tcPr>
          <w:p w:rsidR="00BB3439" w:rsidRDefault="00C32128" w:rsidP="00C32128">
            <w:pPr>
              <w:bidi w:val="0"/>
              <w:rPr>
                <w:sz w:val="24"/>
                <w:szCs w:val="24"/>
              </w:rPr>
            </w:pPr>
            <w:r w:rsidRPr="00AC62AB">
              <w:rPr>
                <w:sz w:val="24"/>
                <w:szCs w:val="24"/>
                <w:lang w:eastAsia="en-US"/>
              </w:rPr>
              <w:t>Interpret the images that they he see through the microscope.</w:t>
            </w:r>
          </w:p>
        </w:tc>
        <w:tc>
          <w:tcPr>
            <w:tcW w:w="1013" w:type="dxa"/>
          </w:tcPr>
          <w:p w:rsidR="00BB3439" w:rsidRPr="00A03377" w:rsidRDefault="00DB6724" w:rsidP="00BD6825">
            <w:pPr>
              <w:autoSpaceDE w:val="0"/>
              <w:autoSpaceDN w:val="0"/>
              <w:bidi w:val="0"/>
              <w:adjustRightInd w:val="0"/>
              <w:jc w:val="center"/>
              <w:rPr>
                <w:rFonts w:asciiTheme="majorBidi" w:eastAsia="Calibri" w:hAnsiTheme="majorBidi" w:cstheme="majorBidi"/>
                <w:color w:val="000000" w:themeColor="text1"/>
                <w:sz w:val="24"/>
                <w:szCs w:val="24"/>
                <w:lang w:eastAsia="en-US"/>
              </w:rPr>
            </w:pPr>
            <w:r>
              <w:rPr>
                <w:rFonts w:asciiTheme="majorBidi" w:eastAsia="Calibri" w:hAnsiTheme="majorBidi" w:cstheme="majorBidi"/>
                <w:color w:val="000000" w:themeColor="text1"/>
                <w:sz w:val="24"/>
                <w:szCs w:val="24"/>
                <w:lang w:eastAsia="en-US"/>
              </w:rPr>
              <w:t>(a), (c)</w:t>
            </w:r>
          </w:p>
        </w:tc>
      </w:tr>
      <w:tr w:rsidR="00360917" w:rsidRPr="00A03377" w:rsidTr="00C4434C">
        <w:tc>
          <w:tcPr>
            <w:tcW w:w="1150" w:type="dxa"/>
          </w:tcPr>
          <w:p w:rsidR="00360917" w:rsidRPr="00A03377" w:rsidRDefault="00360917" w:rsidP="00BB3439">
            <w:pPr>
              <w:bidi w:val="0"/>
              <w:jc w:val="both"/>
              <w:rPr>
                <w:rFonts w:asciiTheme="majorBidi" w:hAnsiTheme="majorBidi" w:cstheme="majorBidi"/>
                <w:b/>
                <w:bCs/>
                <w:color w:val="000000" w:themeColor="text1"/>
                <w:sz w:val="24"/>
                <w:szCs w:val="24"/>
                <w:lang w:eastAsia="en-US"/>
              </w:rPr>
            </w:pPr>
            <w:r w:rsidRPr="00A03377">
              <w:rPr>
                <w:rFonts w:asciiTheme="majorBidi" w:hAnsiTheme="majorBidi" w:cstheme="majorBidi"/>
                <w:b/>
                <w:bCs/>
                <w:color w:val="000000" w:themeColor="text1"/>
                <w:sz w:val="24"/>
                <w:szCs w:val="24"/>
                <w:lang w:eastAsia="en-US"/>
              </w:rPr>
              <w:t>CLO</w:t>
            </w:r>
            <w:r w:rsidR="00C4434C">
              <w:rPr>
                <w:rFonts w:asciiTheme="majorBidi" w:hAnsiTheme="majorBidi" w:cstheme="majorBidi"/>
                <w:b/>
                <w:bCs/>
                <w:color w:val="000000" w:themeColor="text1"/>
                <w:sz w:val="24"/>
                <w:szCs w:val="24"/>
                <w:lang w:eastAsia="en-US"/>
              </w:rPr>
              <w:t xml:space="preserve"> 1</w:t>
            </w:r>
            <w:r w:rsidR="00BB3439">
              <w:rPr>
                <w:rFonts w:asciiTheme="majorBidi" w:hAnsiTheme="majorBidi" w:cstheme="majorBidi"/>
                <w:b/>
                <w:bCs/>
                <w:color w:val="000000" w:themeColor="text1"/>
                <w:sz w:val="24"/>
                <w:szCs w:val="24"/>
                <w:lang w:eastAsia="en-US"/>
              </w:rPr>
              <w:t>4</w:t>
            </w:r>
            <w:r w:rsidRPr="00A03377">
              <w:rPr>
                <w:rFonts w:asciiTheme="majorBidi" w:hAnsiTheme="majorBidi" w:cstheme="majorBidi"/>
                <w:b/>
                <w:bCs/>
                <w:color w:val="000000" w:themeColor="text1"/>
                <w:sz w:val="24"/>
                <w:szCs w:val="24"/>
                <w:lang w:eastAsia="en-US"/>
              </w:rPr>
              <w:t>.</w:t>
            </w:r>
          </w:p>
        </w:tc>
        <w:tc>
          <w:tcPr>
            <w:tcW w:w="6521" w:type="dxa"/>
          </w:tcPr>
          <w:p w:rsidR="00360917" w:rsidRPr="00C32128" w:rsidRDefault="00C32128" w:rsidP="00C32128">
            <w:pPr>
              <w:bidi w:val="0"/>
              <w:rPr>
                <w:sz w:val="24"/>
                <w:szCs w:val="24"/>
              </w:rPr>
            </w:pPr>
            <w:r>
              <w:rPr>
                <w:sz w:val="24"/>
                <w:szCs w:val="24"/>
              </w:rPr>
              <w:t>Report the observation in schematic drawing.</w:t>
            </w:r>
          </w:p>
        </w:tc>
        <w:tc>
          <w:tcPr>
            <w:tcW w:w="1013" w:type="dxa"/>
          </w:tcPr>
          <w:p w:rsidR="00360917" w:rsidRPr="00A03377" w:rsidRDefault="00360917" w:rsidP="00DB6724">
            <w:pPr>
              <w:autoSpaceDE w:val="0"/>
              <w:autoSpaceDN w:val="0"/>
              <w:bidi w:val="0"/>
              <w:adjustRightInd w:val="0"/>
              <w:jc w:val="center"/>
              <w:rPr>
                <w:rFonts w:asciiTheme="majorBidi" w:eastAsia="Calibri" w:hAnsiTheme="majorBidi" w:cstheme="majorBidi"/>
                <w:color w:val="000000" w:themeColor="text1"/>
                <w:sz w:val="24"/>
                <w:szCs w:val="24"/>
                <w:lang w:eastAsia="en-US"/>
              </w:rPr>
            </w:pPr>
            <w:r w:rsidRPr="00A03377">
              <w:rPr>
                <w:rFonts w:asciiTheme="majorBidi" w:eastAsia="Calibri" w:hAnsiTheme="majorBidi" w:cstheme="majorBidi"/>
                <w:color w:val="000000" w:themeColor="text1"/>
                <w:sz w:val="24"/>
                <w:szCs w:val="24"/>
                <w:lang w:eastAsia="en-US"/>
              </w:rPr>
              <w:t xml:space="preserve">(a) </w:t>
            </w:r>
          </w:p>
        </w:tc>
      </w:tr>
    </w:tbl>
    <w:p w:rsidR="00360917" w:rsidRDefault="00360917" w:rsidP="00360917">
      <w:pPr>
        <w:shd w:val="clear" w:color="auto" w:fill="FFFFFF"/>
        <w:bidi w:val="0"/>
        <w:ind w:left="567"/>
        <w:rPr>
          <w:color w:val="000000" w:themeColor="text1"/>
          <w:sz w:val="24"/>
          <w:szCs w:val="24"/>
          <w:lang w:eastAsia="en-US"/>
        </w:rPr>
      </w:pPr>
      <w:r w:rsidRPr="00A03377">
        <w:rPr>
          <w:rFonts w:asciiTheme="majorBidi" w:eastAsia="Calibri" w:hAnsiTheme="majorBidi" w:cstheme="majorBidi"/>
          <w:color w:val="000000" w:themeColor="text1"/>
          <w:sz w:val="24"/>
          <w:szCs w:val="24"/>
          <w:vertAlign w:val="superscript"/>
          <w:lang w:eastAsia="en-US"/>
        </w:rPr>
        <w:t>*</w:t>
      </w:r>
      <w:r w:rsidRPr="00A03377">
        <w:rPr>
          <w:rFonts w:asciiTheme="majorBidi" w:eastAsia="Calibri" w:hAnsiTheme="majorBidi" w:cstheme="majorBidi"/>
          <w:b/>
          <w:bCs/>
          <w:color w:val="000000" w:themeColor="text1"/>
          <w:sz w:val="24"/>
          <w:szCs w:val="24"/>
          <w:lang w:eastAsia="en-US"/>
        </w:rPr>
        <w:t>(SO)</w:t>
      </w:r>
      <w:r w:rsidRPr="00A03377">
        <w:rPr>
          <w:rFonts w:asciiTheme="majorBidi" w:eastAsia="Calibri" w:hAnsiTheme="majorBidi" w:cstheme="majorBidi"/>
          <w:color w:val="000000" w:themeColor="text1"/>
          <w:sz w:val="24"/>
          <w:szCs w:val="24"/>
          <w:lang w:eastAsia="en-US"/>
        </w:rPr>
        <w:t xml:space="preserve"> = </w:t>
      </w:r>
      <w:r w:rsidRPr="00A03377">
        <w:rPr>
          <w:color w:val="000000" w:themeColor="text1"/>
          <w:sz w:val="24"/>
          <w:szCs w:val="24"/>
          <w:lang w:eastAsia="en-US"/>
        </w:rPr>
        <w:t>Student Outcomes Addressed by the Course.</w:t>
      </w:r>
    </w:p>
    <w:p w:rsidR="006D0E08" w:rsidRPr="00A03377" w:rsidRDefault="006D0E08" w:rsidP="00C46C8E">
      <w:pPr>
        <w:shd w:val="clear" w:color="auto" w:fill="FFFFFF"/>
        <w:bidi w:val="0"/>
        <w:rPr>
          <w:color w:val="000000" w:themeColor="text1"/>
          <w:sz w:val="24"/>
          <w:szCs w:val="24"/>
          <w:lang w:eastAsia="en-US"/>
        </w:rPr>
      </w:pPr>
    </w:p>
    <w:p w:rsidR="00CF66FD" w:rsidRDefault="00CF66FD" w:rsidP="00CF66FD">
      <w:pPr>
        <w:autoSpaceDE w:val="0"/>
        <w:autoSpaceDN w:val="0"/>
        <w:bidi w:val="0"/>
        <w:adjustRightInd w:val="0"/>
        <w:ind w:left="567"/>
        <w:rPr>
          <w:rFonts w:asciiTheme="majorBidi" w:eastAsia="Calibri" w:hAnsiTheme="majorBidi" w:cstheme="majorBidi"/>
          <w:color w:val="000000" w:themeColor="text1"/>
          <w:sz w:val="24"/>
          <w:szCs w:val="24"/>
          <w:lang w:eastAsia="en-US"/>
        </w:rPr>
      </w:pPr>
    </w:p>
    <w:p w:rsidR="00C46C8E" w:rsidRPr="00A03377" w:rsidRDefault="00C46C8E" w:rsidP="00C46C8E">
      <w:pPr>
        <w:autoSpaceDE w:val="0"/>
        <w:autoSpaceDN w:val="0"/>
        <w:bidi w:val="0"/>
        <w:adjustRightInd w:val="0"/>
        <w:ind w:left="567"/>
        <w:rPr>
          <w:rFonts w:asciiTheme="majorBidi" w:eastAsia="Calibri" w:hAnsiTheme="majorBidi" w:cstheme="majorBidi"/>
          <w:color w:val="000000" w:themeColor="text1"/>
          <w:sz w:val="24"/>
          <w:szCs w:val="24"/>
          <w:lang w:eastAsia="en-US"/>
        </w:rPr>
      </w:pPr>
    </w:p>
    <w:p w:rsidR="002224AA" w:rsidRPr="00A03377" w:rsidRDefault="002224AA" w:rsidP="005202FE">
      <w:pPr>
        <w:pStyle w:val="ListParagraph"/>
        <w:numPr>
          <w:ilvl w:val="0"/>
          <w:numId w:val="8"/>
        </w:numPr>
        <w:shd w:val="clear" w:color="auto" w:fill="FFFFFF"/>
        <w:bidi w:val="0"/>
        <w:rPr>
          <w:b/>
          <w:bCs/>
          <w:color w:val="000000" w:themeColor="text1"/>
          <w:sz w:val="24"/>
          <w:szCs w:val="24"/>
          <w:lang w:eastAsia="en-US"/>
        </w:rPr>
      </w:pPr>
      <w:r w:rsidRPr="00A03377">
        <w:rPr>
          <w:b/>
          <w:bCs/>
          <w:color w:val="000000" w:themeColor="text1"/>
          <w:sz w:val="24"/>
          <w:szCs w:val="24"/>
          <w:lang w:eastAsia="en-US"/>
        </w:rPr>
        <w:t>Student Outcomes (SO) Addressed by the Course:</w:t>
      </w:r>
    </w:p>
    <w:p w:rsidR="00BA025E" w:rsidRPr="00A03377" w:rsidRDefault="00BA025E" w:rsidP="00BA025E">
      <w:pPr>
        <w:shd w:val="clear" w:color="auto" w:fill="FFFFFF"/>
        <w:bidi w:val="0"/>
        <w:ind w:left="567"/>
        <w:rPr>
          <w:b/>
          <w:bCs/>
          <w:color w:val="000000" w:themeColor="text1"/>
          <w:sz w:val="24"/>
          <w:szCs w:val="24"/>
          <w:lang w:eastAsia="en-US"/>
        </w:rPr>
      </w:pPr>
    </w:p>
    <w:tbl>
      <w:tblPr>
        <w:tblW w:w="4276" w:type="pct"/>
        <w:tblInd w:w="675"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000000"/>
          <w:insideV w:val="single" w:sz="4" w:space="0" w:color="000000"/>
        </w:tblBorders>
        <w:tblLook w:val="04A0" w:firstRow="1" w:lastRow="0" w:firstColumn="1" w:lastColumn="0" w:noHBand="0" w:noVBand="1"/>
      </w:tblPr>
      <w:tblGrid>
        <w:gridCol w:w="556"/>
        <w:gridCol w:w="5861"/>
        <w:gridCol w:w="1564"/>
      </w:tblGrid>
      <w:tr w:rsidR="00A03377" w:rsidRPr="00A03377" w:rsidTr="00F93F7C">
        <w:trPr>
          <w:trHeight w:val="264"/>
        </w:trPr>
        <w:tc>
          <w:tcPr>
            <w:tcW w:w="348" w:type="pct"/>
            <w:vMerge w:val="restart"/>
            <w:tcBorders>
              <w:right w:val="thinThickThinSmallGap" w:sz="24" w:space="0" w:color="000000"/>
            </w:tcBorders>
            <w:shd w:val="pct10" w:color="auto" w:fill="auto"/>
            <w:vAlign w:val="center"/>
          </w:tcPr>
          <w:p w:rsidR="00A644C7" w:rsidRPr="00A03377" w:rsidRDefault="00A644C7" w:rsidP="00FF2445">
            <w:pPr>
              <w:autoSpaceDE w:val="0"/>
              <w:autoSpaceDN w:val="0"/>
              <w:adjustRightInd w:val="0"/>
              <w:ind w:left="32"/>
              <w:jc w:val="center"/>
              <w:rPr>
                <w:b/>
                <w:bCs/>
                <w:color w:val="000000" w:themeColor="text1"/>
                <w:sz w:val="24"/>
                <w:szCs w:val="24"/>
              </w:rPr>
            </w:pPr>
            <w:r w:rsidRPr="00A03377">
              <w:rPr>
                <w:b/>
                <w:bCs/>
                <w:color w:val="000000" w:themeColor="text1"/>
                <w:sz w:val="24"/>
                <w:szCs w:val="24"/>
              </w:rPr>
              <w:t>#</w:t>
            </w:r>
          </w:p>
        </w:tc>
        <w:tc>
          <w:tcPr>
            <w:tcW w:w="3672" w:type="pct"/>
            <w:tcBorders>
              <w:top w:val="thinThickSmallGap" w:sz="24" w:space="0" w:color="000000"/>
              <w:left w:val="thinThickThinSmallGap" w:sz="24" w:space="0" w:color="000000"/>
              <w:bottom w:val="thinThickThinSmallGap" w:sz="24" w:space="0" w:color="000000"/>
              <w:right w:val="thinThickThinSmallGap" w:sz="24" w:space="0" w:color="000000"/>
            </w:tcBorders>
            <w:shd w:val="pct10" w:color="auto" w:fill="auto"/>
            <w:vAlign w:val="center"/>
          </w:tcPr>
          <w:p w:rsidR="00A644C7" w:rsidRPr="00A03377" w:rsidRDefault="00A644C7" w:rsidP="0025616C">
            <w:pPr>
              <w:autoSpaceDE w:val="0"/>
              <w:autoSpaceDN w:val="0"/>
              <w:bidi w:val="0"/>
              <w:adjustRightInd w:val="0"/>
              <w:ind w:left="-389"/>
              <w:jc w:val="center"/>
              <w:rPr>
                <w:b/>
                <w:bCs/>
                <w:color w:val="000000" w:themeColor="text1"/>
                <w:sz w:val="24"/>
                <w:szCs w:val="24"/>
              </w:rPr>
            </w:pPr>
            <w:r w:rsidRPr="00A03377">
              <w:rPr>
                <w:b/>
                <w:bCs/>
                <w:color w:val="000000" w:themeColor="text1"/>
                <w:sz w:val="24"/>
                <w:szCs w:val="24"/>
              </w:rPr>
              <w:t>Outcomes Description</w:t>
            </w:r>
          </w:p>
        </w:tc>
        <w:tc>
          <w:tcPr>
            <w:tcW w:w="980" w:type="pct"/>
            <w:vMerge w:val="restart"/>
            <w:tcBorders>
              <w:left w:val="thinThickThinSmallGap" w:sz="24" w:space="0" w:color="000000"/>
            </w:tcBorders>
            <w:shd w:val="pct10" w:color="auto" w:fill="auto"/>
            <w:vAlign w:val="center"/>
          </w:tcPr>
          <w:p w:rsidR="00A644C7" w:rsidRPr="00A03377" w:rsidRDefault="00A644C7" w:rsidP="00127FC2">
            <w:pPr>
              <w:autoSpaceDE w:val="0"/>
              <w:autoSpaceDN w:val="0"/>
              <w:bidi w:val="0"/>
              <w:adjustRightInd w:val="0"/>
              <w:jc w:val="center"/>
              <w:rPr>
                <w:b/>
                <w:bCs/>
                <w:color w:val="000000" w:themeColor="text1"/>
                <w:sz w:val="24"/>
                <w:szCs w:val="24"/>
              </w:rPr>
            </w:pPr>
            <w:r w:rsidRPr="00A03377">
              <w:rPr>
                <w:b/>
                <w:bCs/>
                <w:color w:val="000000" w:themeColor="text1"/>
                <w:sz w:val="24"/>
                <w:szCs w:val="24"/>
              </w:rPr>
              <w:t>Contribution</w:t>
            </w:r>
          </w:p>
        </w:tc>
      </w:tr>
      <w:tr w:rsidR="00A03377" w:rsidRPr="00A03377" w:rsidTr="00F93F7C">
        <w:trPr>
          <w:trHeight w:val="264"/>
        </w:trPr>
        <w:tc>
          <w:tcPr>
            <w:tcW w:w="348" w:type="pct"/>
            <w:vMerge/>
            <w:tcBorders>
              <w:right w:val="thinThickThinSmallGap" w:sz="24" w:space="0" w:color="000000"/>
            </w:tcBorders>
            <w:shd w:val="pct10" w:color="auto" w:fill="auto"/>
          </w:tcPr>
          <w:p w:rsidR="00A644C7" w:rsidRPr="00A03377" w:rsidRDefault="00A644C7" w:rsidP="00FF2445">
            <w:pPr>
              <w:autoSpaceDE w:val="0"/>
              <w:autoSpaceDN w:val="0"/>
              <w:adjustRightInd w:val="0"/>
              <w:ind w:left="32"/>
              <w:jc w:val="center"/>
              <w:rPr>
                <w:b/>
                <w:bCs/>
                <w:color w:val="000000" w:themeColor="text1"/>
                <w:sz w:val="24"/>
                <w:szCs w:val="24"/>
              </w:rPr>
            </w:pPr>
          </w:p>
        </w:tc>
        <w:tc>
          <w:tcPr>
            <w:tcW w:w="3672" w:type="pct"/>
            <w:tcBorders>
              <w:top w:val="thinThickThinSmallGap" w:sz="24" w:space="0" w:color="000000"/>
              <w:left w:val="thinThickThinSmallGap" w:sz="24" w:space="0" w:color="000000"/>
              <w:right w:val="thinThickThinSmallGap" w:sz="24" w:space="0" w:color="000000"/>
            </w:tcBorders>
            <w:shd w:val="pct10" w:color="auto" w:fill="auto"/>
          </w:tcPr>
          <w:p w:rsidR="00A644C7" w:rsidRPr="00A03377" w:rsidRDefault="00A644C7" w:rsidP="00913F8E">
            <w:pPr>
              <w:autoSpaceDE w:val="0"/>
              <w:autoSpaceDN w:val="0"/>
              <w:bidi w:val="0"/>
              <w:adjustRightInd w:val="0"/>
              <w:ind w:left="-389"/>
              <w:jc w:val="center"/>
              <w:rPr>
                <w:b/>
                <w:bCs/>
                <w:color w:val="000000" w:themeColor="text1"/>
                <w:sz w:val="24"/>
                <w:szCs w:val="24"/>
              </w:rPr>
            </w:pPr>
            <w:r w:rsidRPr="00A03377">
              <w:rPr>
                <w:b/>
                <w:bCs/>
                <w:color w:val="000000" w:themeColor="text1"/>
                <w:sz w:val="24"/>
                <w:szCs w:val="24"/>
              </w:rPr>
              <w:t xml:space="preserve">      </w:t>
            </w:r>
            <w:r w:rsidR="00913F8E" w:rsidRPr="00A03377">
              <w:rPr>
                <w:b/>
                <w:bCs/>
                <w:color w:val="000000" w:themeColor="text1"/>
                <w:sz w:val="24"/>
                <w:szCs w:val="24"/>
              </w:rPr>
              <w:t xml:space="preserve">Applied  and </w:t>
            </w:r>
            <w:r w:rsidRPr="00A03377">
              <w:rPr>
                <w:b/>
                <w:bCs/>
                <w:color w:val="000000" w:themeColor="text1"/>
                <w:sz w:val="24"/>
                <w:szCs w:val="24"/>
              </w:rPr>
              <w:t xml:space="preserve">Natural </w:t>
            </w:r>
            <w:r w:rsidR="00913F8E" w:rsidRPr="00A03377">
              <w:rPr>
                <w:b/>
                <w:bCs/>
                <w:color w:val="000000" w:themeColor="text1"/>
                <w:sz w:val="24"/>
                <w:szCs w:val="24"/>
              </w:rPr>
              <w:t>S</w:t>
            </w:r>
            <w:r w:rsidRPr="00A03377">
              <w:rPr>
                <w:b/>
                <w:bCs/>
                <w:color w:val="000000" w:themeColor="text1"/>
                <w:sz w:val="24"/>
                <w:szCs w:val="24"/>
              </w:rPr>
              <w:t>ciences Student Outcomes</w:t>
            </w:r>
          </w:p>
        </w:tc>
        <w:tc>
          <w:tcPr>
            <w:tcW w:w="980" w:type="pct"/>
            <w:vMerge/>
            <w:tcBorders>
              <w:left w:val="thinThickThinSmallGap" w:sz="24" w:space="0" w:color="000000"/>
            </w:tcBorders>
            <w:shd w:val="pct10" w:color="auto" w:fill="auto"/>
          </w:tcPr>
          <w:p w:rsidR="00A644C7" w:rsidRPr="00A03377" w:rsidRDefault="00A644C7" w:rsidP="00127FC2">
            <w:pPr>
              <w:autoSpaceDE w:val="0"/>
              <w:autoSpaceDN w:val="0"/>
              <w:bidi w:val="0"/>
              <w:adjustRightInd w:val="0"/>
              <w:jc w:val="center"/>
              <w:rPr>
                <w:b/>
                <w:bCs/>
                <w:color w:val="000000" w:themeColor="text1"/>
                <w:sz w:val="24"/>
                <w:szCs w:val="24"/>
              </w:rPr>
            </w:pPr>
          </w:p>
        </w:tc>
      </w:tr>
      <w:tr w:rsidR="00A03377" w:rsidRPr="00A03377" w:rsidTr="00F93F7C">
        <w:trPr>
          <w:trHeight w:val="264"/>
        </w:trPr>
        <w:tc>
          <w:tcPr>
            <w:tcW w:w="348" w:type="pct"/>
            <w:tcBorders>
              <w:top w:val="thinThickThinSmallGap" w:sz="24" w:space="0" w:color="000000"/>
              <w:bottom w:val="single" w:sz="4" w:space="0" w:color="000000"/>
              <w:right w:val="thinThickThinSmallGap" w:sz="24" w:space="0" w:color="000000"/>
            </w:tcBorders>
            <w:vAlign w:val="center"/>
          </w:tcPr>
          <w:p w:rsidR="009A64EF" w:rsidRPr="00A03377" w:rsidRDefault="009A64EF" w:rsidP="009E2447">
            <w:pPr>
              <w:autoSpaceDE w:val="0"/>
              <w:autoSpaceDN w:val="0"/>
              <w:adjustRightInd w:val="0"/>
              <w:jc w:val="center"/>
              <w:rPr>
                <w:color w:val="000000" w:themeColor="text1"/>
                <w:sz w:val="24"/>
                <w:szCs w:val="24"/>
              </w:rPr>
            </w:pPr>
            <w:r w:rsidRPr="00A03377">
              <w:rPr>
                <w:color w:val="000000" w:themeColor="text1"/>
                <w:sz w:val="24"/>
                <w:szCs w:val="24"/>
              </w:rPr>
              <w:t>(a)</w:t>
            </w:r>
          </w:p>
        </w:tc>
        <w:tc>
          <w:tcPr>
            <w:tcW w:w="3672" w:type="pct"/>
            <w:tcBorders>
              <w:top w:val="thinThickThinSmallGap" w:sz="24" w:space="0" w:color="000000"/>
              <w:left w:val="thinThickThinSmallGap" w:sz="24" w:space="0" w:color="000000"/>
              <w:bottom w:val="single" w:sz="4" w:space="0" w:color="000000"/>
              <w:right w:val="thinThickThinSmallGap" w:sz="24" w:space="0" w:color="000000"/>
            </w:tcBorders>
          </w:tcPr>
          <w:p w:rsidR="009A64EF" w:rsidRPr="00A03377" w:rsidRDefault="00F93F7C" w:rsidP="00F93F7C">
            <w:pPr>
              <w:pStyle w:val="Default"/>
              <w:ind w:left="178" w:right="172"/>
              <w:jc w:val="both"/>
              <w:rPr>
                <w:rFonts w:asciiTheme="majorBidi" w:hAnsiTheme="majorBidi" w:cstheme="majorBidi"/>
                <w:color w:val="000000" w:themeColor="text1"/>
              </w:rPr>
            </w:pPr>
            <w:r w:rsidRPr="00A03377">
              <w:rPr>
                <w:rFonts w:asciiTheme="majorBidi" w:hAnsiTheme="majorBidi" w:cstheme="majorBidi"/>
                <w:color w:val="000000" w:themeColor="text1"/>
              </w:rPr>
              <w:t>A</w:t>
            </w:r>
            <w:r w:rsidR="00FE7C08" w:rsidRPr="00A03377">
              <w:rPr>
                <w:rFonts w:asciiTheme="majorBidi" w:hAnsiTheme="majorBidi" w:cstheme="majorBidi"/>
                <w:color w:val="000000" w:themeColor="text1"/>
              </w:rPr>
              <w:t xml:space="preserve"> broad understanding of the major concepts in the biological sciences.</w:t>
            </w:r>
          </w:p>
        </w:tc>
        <w:tc>
          <w:tcPr>
            <w:tcW w:w="980" w:type="pct"/>
            <w:tcBorders>
              <w:top w:val="thinThickThinSmallGap" w:sz="24" w:space="0" w:color="000000"/>
              <w:left w:val="thinThickThinSmallGap" w:sz="24" w:space="0" w:color="000000"/>
              <w:bottom w:val="single" w:sz="4" w:space="0" w:color="000000"/>
            </w:tcBorders>
            <w:vAlign w:val="center"/>
          </w:tcPr>
          <w:p w:rsidR="009A64EF" w:rsidRPr="00A03377" w:rsidRDefault="009A64EF" w:rsidP="00201C56">
            <w:pPr>
              <w:autoSpaceDE w:val="0"/>
              <w:autoSpaceDN w:val="0"/>
              <w:bidi w:val="0"/>
              <w:adjustRightInd w:val="0"/>
              <w:ind w:left="-105"/>
              <w:jc w:val="center"/>
              <w:rPr>
                <w:color w:val="000000" w:themeColor="text1"/>
                <w:sz w:val="24"/>
                <w:szCs w:val="24"/>
              </w:rPr>
            </w:pPr>
            <w:r w:rsidRPr="00A03377">
              <w:rPr>
                <w:color w:val="000000" w:themeColor="text1"/>
                <w:sz w:val="24"/>
                <w:szCs w:val="24"/>
              </w:rPr>
              <w:t>H</w:t>
            </w:r>
          </w:p>
        </w:tc>
      </w:tr>
      <w:tr w:rsidR="00A03377" w:rsidRPr="00A03377" w:rsidTr="00F93F7C">
        <w:trPr>
          <w:trHeight w:val="264"/>
        </w:trPr>
        <w:tc>
          <w:tcPr>
            <w:tcW w:w="348" w:type="pct"/>
            <w:tcBorders>
              <w:top w:val="single" w:sz="4" w:space="0" w:color="000000"/>
              <w:right w:val="thinThickThinSmallGap" w:sz="24" w:space="0" w:color="000000"/>
            </w:tcBorders>
            <w:vAlign w:val="center"/>
          </w:tcPr>
          <w:p w:rsidR="009A64EF" w:rsidRPr="00A03377" w:rsidRDefault="009A64EF" w:rsidP="009E2447">
            <w:pPr>
              <w:autoSpaceDE w:val="0"/>
              <w:autoSpaceDN w:val="0"/>
              <w:adjustRightInd w:val="0"/>
              <w:jc w:val="center"/>
              <w:rPr>
                <w:color w:val="000000" w:themeColor="text1"/>
                <w:sz w:val="24"/>
                <w:szCs w:val="24"/>
              </w:rPr>
            </w:pPr>
            <w:r w:rsidRPr="00A03377">
              <w:rPr>
                <w:color w:val="000000" w:themeColor="text1"/>
                <w:sz w:val="24"/>
                <w:szCs w:val="24"/>
              </w:rPr>
              <w:t>(b)</w:t>
            </w:r>
          </w:p>
        </w:tc>
        <w:tc>
          <w:tcPr>
            <w:tcW w:w="3672" w:type="pct"/>
            <w:tcBorders>
              <w:top w:val="single" w:sz="4" w:space="0" w:color="000000"/>
              <w:left w:val="thinThickThinSmallGap" w:sz="24" w:space="0" w:color="000000"/>
              <w:right w:val="thinThickThinSmallGap" w:sz="24" w:space="0" w:color="000000"/>
            </w:tcBorders>
          </w:tcPr>
          <w:p w:rsidR="009A64EF" w:rsidRPr="00A03377" w:rsidRDefault="00F93F7C" w:rsidP="00F93F7C">
            <w:pPr>
              <w:tabs>
                <w:tab w:val="right" w:pos="5261"/>
              </w:tabs>
              <w:spacing w:before="100" w:beforeAutospacing="1" w:after="100" w:afterAutospacing="1" w:line="288" w:lineRule="atLeast"/>
              <w:ind w:right="176"/>
              <w:jc w:val="right"/>
              <w:rPr>
                <w:rFonts w:asciiTheme="majorBidi" w:hAnsiTheme="majorBidi" w:cstheme="majorBidi"/>
                <w:color w:val="000000" w:themeColor="text1"/>
                <w:sz w:val="24"/>
                <w:szCs w:val="24"/>
              </w:rPr>
            </w:pPr>
            <w:r w:rsidRPr="00A03377">
              <w:rPr>
                <w:rFonts w:asciiTheme="majorBidi" w:hAnsiTheme="majorBidi" w:cstheme="majorBidi"/>
                <w:color w:val="000000" w:themeColor="text1"/>
                <w:sz w:val="24"/>
                <w:szCs w:val="24"/>
              </w:rPr>
              <w:t>The</w:t>
            </w:r>
            <w:r w:rsidR="00FE7C08" w:rsidRPr="00A03377">
              <w:rPr>
                <w:rFonts w:asciiTheme="majorBidi" w:hAnsiTheme="majorBidi" w:cstheme="majorBidi"/>
                <w:color w:val="000000" w:themeColor="text1"/>
                <w:sz w:val="24"/>
                <w:szCs w:val="24"/>
              </w:rPr>
              <w:t xml:space="preserve"> ability to recognize the   relationship between structure and function at all levels:  molecular, cellular, and organismal.</w:t>
            </w:r>
          </w:p>
        </w:tc>
        <w:tc>
          <w:tcPr>
            <w:tcW w:w="980" w:type="pct"/>
            <w:tcBorders>
              <w:top w:val="single" w:sz="4" w:space="0" w:color="000000"/>
              <w:left w:val="thinThickThinSmallGap" w:sz="24" w:space="0" w:color="000000"/>
            </w:tcBorders>
            <w:vAlign w:val="center"/>
          </w:tcPr>
          <w:p w:rsidR="009A64EF" w:rsidRPr="00A03377" w:rsidRDefault="00F93F7C" w:rsidP="00201C56">
            <w:pPr>
              <w:autoSpaceDE w:val="0"/>
              <w:autoSpaceDN w:val="0"/>
              <w:bidi w:val="0"/>
              <w:adjustRightInd w:val="0"/>
              <w:ind w:left="-105"/>
              <w:jc w:val="center"/>
              <w:rPr>
                <w:color w:val="000000" w:themeColor="text1"/>
                <w:sz w:val="24"/>
                <w:szCs w:val="24"/>
                <w:lang w:bidi="ar-JO"/>
              </w:rPr>
            </w:pPr>
            <w:r w:rsidRPr="00A03377">
              <w:rPr>
                <w:color w:val="000000" w:themeColor="text1"/>
                <w:sz w:val="24"/>
                <w:szCs w:val="24"/>
                <w:lang w:bidi="ar-JO"/>
              </w:rPr>
              <w:t>H</w:t>
            </w:r>
          </w:p>
        </w:tc>
      </w:tr>
      <w:tr w:rsidR="00A03377" w:rsidRPr="00A03377" w:rsidTr="00F93F7C">
        <w:trPr>
          <w:trHeight w:val="260"/>
        </w:trPr>
        <w:tc>
          <w:tcPr>
            <w:tcW w:w="348" w:type="pct"/>
            <w:tcBorders>
              <w:right w:val="thinThickThinSmallGap" w:sz="24" w:space="0" w:color="000000"/>
            </w:tcBorders>
            <w:vAlign w:val="center"/>
          </w:tcPr>
          <w:p w:rsidR="009A64EF" w:rsidRPr="00A03377" w:rsidRDefault="009A64EF" w:rsidP="009E2447">
            <w:pPr>
              <w:autoSpaceDE w:val="0"/>
              <w:autoSpaceDN w:val="0"/>
              <w:adjustRightInd w:val="0"/>
              <w:jc w:val="center"/>
              <w:rPr>
                <w:color w:val="000000" w:themeColor="text1"/>
                <w:sz w:val="24"/>
                <w:szCs w:val="24"/>
              </w:rPr>
            </w:pPr>
            <w:r w:rsidRPr="00A03377">
              <w:rPr>
                <w:color w:val="000000" w:themeColor="text1"/>
                <w:sz w:val="24"/>
                <w:szCs w:val="24"/>
              </w:rPr>
              <w:t>(c)</w:t>
            </w:r>
          </w:p>
        </w:tc>
        <w:tc>
          <w:tcPr>
            <w:tcW w:w="3672" w:type="pct"/>
            <w:tcBorders>
              <w:left w:val="thinThickThinSmallGap" w:sz="24" w:space="0" w:color="000000"/>
              <w:right w:val="thinThickThinSmallGap" w:sz="24" w:space="0" w:color="000000"/>
            </w:tcBorders>
          </w:tcPr>
          <w:p w:rsidR="009A64EF" w:rsidRPr="00A03377" w:rsidRDefault="00F93F7C" w:rsidP="00F93F7C">
            <w:pPr>
              <w:pStyle w:val="Default"/>
              <w:ind w:left="178" w:right="172"/>
              <w:jc w:val="both"/>
              <w:rPr>
                <w:rFonts w:asciiTheme="majorBidi" w:hAnsiTheme="majorBidi" w:cstheme="majorBidi"/>
                <w:color w:val="000000" w:themeColor="text1"/>
              </w:rPr>
            </w:pPr>
            <w:r w:rsidRPr="00A03377">
              <w:rPr>
                <w:rFonts w:asciiTheme="majorBidi" w:hAnsiTheme="majorBidi" w:cstheme="majorBidi"/>
                <w:color w:val="000000" w:themeColor="text1"/>
              </w:rPr>
              <w:t>The</w:t>
            </w:r>
            <w:r w:rsidR="00FE7C08" w:rsidRPr="00A03377">
              <w:rPr>
                <w:rFonts w:asciiTheme="majorBidi" w:hAnsiTheme="majorBidi" w:cstheme="majorBidi"/>
                <w:color w:val="000000" w:themeColor="text1"/>
              </w:rPr>
              <w:t xml:space="preserve"> technical and analytical skills to use biological instrumentation and proper laboratory techniques.</w:t>
            </w:r>
          </w:p>
        </w:tc>
        <w:tc>
          <w:tcPr>
            <w:tcW w:w="980" w:type="pct"/>
            <w:tcBorders>
              <w:left w:val="thinThickThinSmallGap" w:sz="24" w:space="0" w:color="000000"/>
            </w:tcBorders>
            <w:vAlign w:val="center"/>
          </w:tcPr>
          <w:p w:rsidR="009A64EF" w:rsidRPr="00A03377" w:rsidRDefault="00C46C8E" w:rsidP="00201C56">
            <w:pPr>
              <w:autoSpaceDE w:val="0"/>
              <w:autoSpaceDN w:val="0"/>
              <w:bidi w:val="0"/>
              <w:adjustRightInd w:val="0"/>
              <w:ind w:left="-105"/>
              <w:jc w:val="center"/>
              <w:rPr>
                <w:color w:val="000000" w:themeColor="text1"/>
                <w:sz w:val="24"/>
                <w:szCs w:val="24"/>
              </w:rPr>
            </w:pPr>
            <w:r>
              <w:rPr>
                <w:color w:val="000000" w:themeColor="text1"/>
                <w:sz w:val="24"/>
                <w:szCs w:val="24"/>
              </w:rPr>
              <w:t>H</w:t>
            </w:r>
          </w:p>
        </w:tc>
      </w:tr>
      <w:tr w:rsidR="00A03377" w:rsidRPr="00A03377" w:rsidTr="00F93F7C">
        <w:trPr>
          <w:trHeight w:val="264"/>
        </w:trPr>
        <w:tc>
          <w:tcPr>
            <w:tcW w:w="348" w:type="pct"/>
            <w:tcBorders>
              <w:right w:val="thinThickThinSmallGap" w:sz="24" w:space="0" w:color="000000"/>
            </w:tcBorders>
            <w:vAlign w:val="center"/>
          </w:tcPr>
          <w:p w:rsidR="009A64EF" w:rsidRPr="00A03377" w:rsidRDefault="009A64EF" w:rsidP="009E2447">
            <w:pPr>
              <w:autoSpaceDE w:val="0"/>
              <w:autoSpaceDN w:val="0"/>
              <w:adjustRightInd w:val="0"/>
              <w:jc w:val="center"/>
              <w:rPr>
                <w:color w:val="000000" w:themeColor="text1"/>
                <w:sz w:val="24"/>
                <w:szCs w:val="24"/>
              </w:rPr>
            </w:pPr>
            <w:r w:rsidRPr="00A03377">
              <w:rPr>
                <w:color w:val="000000" w:themeColor="text1"/>
                <w:sz w:val="24"/>
                <w:szCs w:val="24"/>
              </w:rPr>
              <w:t>(d)</w:t>
            </w:r>
          </w:p>
        </w:tc>
        <w:tc>
          <w:tcPr>
            <w:tcW w:w="3672" w:type="pct"/>
            <w:tcBorders>
              <w:left w:val="thinThickThinSmallGap" w:sz="24" w:space="0" w:color="000000"/>
              <w:right w:val="thinThickThinSmallGap" w:sz="24" w:space="0" w:color="000000"/>
            </w:tcBorders>
          </w:tcPr>
          <w:p w:rsidR="009A64EF" w:rsidRPr="00A03377" w:rsidRDefault="00F93F7C" w:rsidP="00F93F7C">
            <w:pPr>
              <w:pStyle w:val="Default"/>
              <w:ind w:left="178" w:right="172"/>
              <w:jc w:val="both"/>
              <w:rPr>
                <w:rFonts w:asciiTheme="majorBidi" w:hAnsiTheme="majorBidi" w:cstheme="majorBidi"/>
                <w:color w:val="000000" w:themeColor="text1"/>
              </w:rPr>
            </w:pPr>
            <w:r w:rsidRPr="00A03377">
              <w:rPr>
                <w:rFonts w:asciiTheme="majorBidi" w:hAnsiTheme="majorBidi" w:cstheme="majorBidi"/>
                <w:color w:val="000000" w:themeColor="text1"/>
                <w:lang w:val="en"/>
              </w:rPr>
              <w:t>T</w:t>
            </w:r>
            <w:r w:rsidR="00FE7C08" w:rsidRPr="00A03377">
              <w:rPr>
                <w:rFonts w:asciiTheme="majorBidi" w:hAnsiTheme="majorBidi" w:cstheme="majorBidi"/>
                <w:color w:val="000000" w:themeColor="text1"/>
                <w:lang w:val="en"/>
              </w:rPr>
              <w:t>he ability to apply methods of scientific inquiry in biology.</w:t>
            </w:r>
          </w:p>
        </w:tc>
        <w:tc>
          <w:tcPr>
            <w:tcW w:w="980" w:type="pct"/>
            <w:tcBorders>
              <w:left w:val="thinThickThinSmallGap" w:sz="24" w:space="0" w:color="000000"/>
            </w:tcBorders>
            <w:vAlign w:val="center"/>
          </w:tcPr>
          <w:p w:rsidR="009A64EF" w:rsidRPr="00A03377" w:rsidRDefault="00F93F7C" w:rsidP="00201C56">
            <w:pPr>
              <w:autoSpaceDE w:val="0"/>
              <w:autoSpaceDN w:val="0"/>
              <w:bidi w:val="0"/>
              <w:adjustRightInd w:val="0"/>
              <w:ind w:left="-105"/>
              <w:jc w:val="center"/>
              <w:rPr>
                <w:color w:val="000000" w:themeColor="text1"/>
                <w:sz w:val="24"/>
                <w:szCs w:val="24"/>
              </w:rPr>
            </w:pPr>
            <w:r w:rsidRPr="00A03377">
              <w:rPr>
                <w:color w:val="000000" w:themeColor="text1"/>
                <w:sz w:val="24"/>
                <w:szCs w:val="24"/>
              </w:rPr>
              <w:t>M</w:t>
            </w:r>
          </w:p>
        </w:tc>
      </w:tr>
      <w:tr w:rsidR="00A03377" w:rsidRPr="00A03377" w:rsidTr="00F93F7C">
        <w:trPr>
          <w:trHeight w:val="264"/>
        </w:trPr>
        <w:tc>
          <w:tcPr>
            <w:tcW w:w="348" w:type="pct"/>
            <w:tcBorders>
              <w:right w:val="thinThickThinSmallGap" w:sz="24" w:space="0" w:color="000000"/>
            </w:tcBorders>
            <w:vAlign w:val="center"/>
          </w:tcPr>
          <w:p w:rsidR="009A64EF" w:rsidRPr="00A03377" w:rsidRDefault="009A64EF" w:rsidP="009E2447">
            <w:pPr>
              <w:autoSpaceDE w:val="0"/>
              <w:autoSpaceDN w:val="0"/>
              <w:adjustRightInd w:val="0"/>
              <w:jc w:val="center"/>
              <w:rPr>
                <w:color w:val="000000" w:themeColor="text1"/>
                <w:sz w:val="24"/>
                <w:szCs w:val="24"/>
              </w:rPr>
            </w:pPr>
            <w:r w:rsidRPr="00A03377">
              <w:rPr>
                <w:color w:val="000000" w:themeColor="text1"/>
                <w:sz w:val="24"/>
                <w:szCs w:val="24"/>
              </w:rPr>
              <w:t>(e)</w:t>
            </w:r>
          </w:p>
        </w:tc>
        <w:tc>
          <w:tcPr>
            <w:tcW w:w="3672" w:type="pct"/>
            <w:tcBorders>
              <w:left w:val="thinThickThinSmallGap" w:sz="24" w:space="0" w:color="000000"/>
              <w:right w:val="thinThickThinSmallGap" w:sz="24" w:space="0" w:color="000000"/>
            </w:tcBorders>
          </w:tcPr>
          <w:p w:rsidR="009A64EF" w:rsidRPr="00A03377" w:rsidRDefault="00F93F7C" w:rsidP="00F93F7C">
            <w:pPr>
              <w:pStyle w:val="Default"/>
              <w:ind w:left="178" w:right="172"/>
              <w:jc w:val="both"/>
              <w:rPr>
                <w:rFonts w:asciiTheme="majorBidi" w:hAnsiTheme="majorBidi" w:cstheme="majorBidi"/>
                <w:color w:val="000000" w:themeColor="text1"/>
              </w:rPr>
            </w:pPr>
            <w:r w:rsidRPr="00A03377">
              <w:rPr>
                <w:rFonts w:asciiTheme="majorBidi" w:hAnsiTheme="majorBidi" w:cstheme="majorBidi"/>
                <w:color w:val="000000" w:themeColor="text1"/>
              </w:rPr>
              <w:t>A</w:t>
            </w:r>
            <w:r w:rsidR="00FE7C08" w:rsidRPr="00A03377">
              <w:rPr>
                <w:rFonts w:asciiTheme="majorBidi" w:hAnsiTheme="majorBidi" w:cstheme="majorBidi"/>
                <w:color w:val="000000" w:themeColor="text1"/>
              </w:rPr>
              <w:t>n understanding of the role of science in society and the ethical conduct of science.</w:t>
            </w:r>
          </w:p>
        </w:tc>
        <w:tc>
          <w:tcPr>
            <w:tcW w:w="980" w:type="pct"/>
            <w:tcBorders>
              <w:left w:val="thinThickThinSmallGap" w:sz="24" w:space="0" w:color="000000"/>
            </w:tcBorders>
            <w:vAlign w:val="center"/>
          </w:tcPr>
          <w:p w:rsidR="009A64EF" w:rsidRPr="00A03377" w:rsidRDefault="00E06463" w:rsidP="00201C56">
            <w:pPr>
              <w:autoSpaceDE w:val="0"/>
              <w:autoSpaceDN w:val="0"/>
              <w:bidi w:val="0"/>
              <w:adjustRightInd w:val="0"/>
              <w:ind w:left="-105"/>
              <w:jc w:val="center"/>
              <w:rPr>
                <w:color w:val="000000" w:themeColor="text1"/>
                <w:sz w:val="24"/>
                <w:szCs w:val="24"/>
              </w:rPr>
            </w:pPr>
            <w:r>
              <w:rPr>
                <w:color w:val="000000" w:themeColor="text1"/>
                <w:sz w:val="24"/>
                <w:szCs w:val="24"/>
              </w:rPr>
              <w:t>H</w:t>
            </w:r>
          </w:p>
        </w:tc>
      </w:tr>
      <w:tr w:rsidR="00A03377" w:rsidRPr="00A03377" w:rsidTr="00F93F7C">
        <w:trPr>
          <w:trHeight w:val="264"/>
        </w:trPr>
        <w:tc>
          <w:tcPr>
            <w:tcW w:w="348" w:type="pct"/>
            <w:tcBorders>
              <w:right w:val="thinThickThinSmallGap" w:sz="24" w:space="0" w:color="000000"/>
            </w:tcBorders>
            <w:vAlign w:val="center"/>
          </w:tcPr>
          <w:p w:rsidR="009A64EF" w:rsidRPr="00A03377" w:rsidRDefault="009A64EF" w:rsidP="00E06463">
            <w:pPr>
              <w:autoSpaceDE w:val="0"/>
              <w:autoSpaceDN w:val="0"/>
              <w:adjustRightInd w:val="0"/>
              <w:jc w:val="center"/>
              <w:rPr>
                <w:color w:val="000000" w:themeColor="text1"/>
                <w:sz w:val="24"/>
                <w:szCs w:val="24"/>
              </w:rPr>
            </w:pPr>
            <w:r w:rsidRPr="00A03377">
              <w:rPr>
                <w:color w:val="000000" w:themeColor="text1"/>
                <w:sz w:val="24"/>
                <w:szCs w:val="24"/>
              </w:rPr>
              <w:t>(</w:t>
            </w:r>
            <w:r w:rsidR="00E06463">
              <w:rPr>
                <w:color w:val="000000" w:themeColor="text1"/>
                <w:sz w:val="24"/>
                <w:szCs w:val="24"/>
              </w:rPr>
              <w:t>f</w:t>
            </w:r>
            <w:r w:rsidRPr="00A03377">
              <w:rPr>
                <w:color w:val="000000" w:themeColor="text1"/>
                <w:sz w:val="24"/>
                <w:szCs w:val="24"/>
              </w:rPr>
              <w:t>)</w:t>
            </w:r>
          </w:p>
        </w:tc>
        <w:tc>
          <w:tcPr>
            <w:tcW w:w="3672" w:type="pct"/>
            <w:tcBorders>
              <w:left w:val="thinThickThinSmallGap" w:sz="24" w:space="0" w:color="000000"/>
              <w:right w:val="thinThickThinSmallGap" w:sz="24" w:space="0" w:color="000000"/>
            </w:tcBorders>
          </w:tcPr>
          <w:p w:rsidR="009A64EF" w:rsidRPr="00A03377" w:rsidRDefault="00F93F7C" w:rsidP="00983285">
            <w:pPr>
              <w:pStyle w:val="Default"/>
              <w:ind w:left="178" w:right="172"/>
              <w:jc w:val="both"/>
              <w:rPr>
                <w:color w:val="000000" w:themeColor="text1"/>
              </w:rPr>
            </w:pPr>
            <w:r w:rsidRPr="00A03377">
              <w:rPr>
                <w:color w:val="000000" w:themeColor="text1"/>
              </w:rPr>
              <w:t>The</w:t>
            </w:r>
            <w:r w:rsidR="009A64EF" w:rsidRPr="00A03377">
              <w:rPr>
                <w:color w:val="000000" w:themeColor="text1"/>
              </w:rPr>
              <w:t xml:space="preserve"> ability to communicate effectively </w:t>
            </w:r>
          </w:p>
        </w:tc>
        <w:tc>
          <w:tcPr>
            <w:tcW w:w="980" w:type="pct"/>
            <w:tcBorders>
              <w:left w:val="thinThickThinSmallGap" w:sz="24" w:space="0" w:color="000000"/>
            </w:tcBorders>
            <w:vAlign w:val="center"/>
          </w:tcPr>
          <w:p w:rsidR="009A64EF" w:rsidRPr="00A03377" w:rsidRDefault="00C46C8E" w:rsidP="00201C56">
            <w:pPr>
              <w:autoSpaceDE w:val="0"/>
              <w:autoSpaceDN w:val="0"/>
              <w:bidi w:val="0"/>
              <w:adjustRightInd w:val="0"/>
              <w:ind w:left="-105"/>
              <w:jc w:val="center"/>
              <w:rPr>
                <w:color w:val="000000" w:themeColor="text1"/>
                <w:sz w:val="24"/>
                <w:szCs w:val="24"/>
                <w:rtl/>
              </w:rPr>
            </w:pPr>
            <w:r>
              <w:rPr>
                <w:color w:val="000000" w:themeColor="text1"/>
                <w:sz w:val="24"/>
                <w:szCs w:val="24"/>
              </w:rPr>
              <w:t>H</w:t>
            </w:r>
          </w:p>
        </w:tc>
      </w:tr>
      <w:tr w:rsidR="00A03377" w:rsidRPr="00A03377" w:rsidTr="00F93F7C">
        <w:trPr>
          <w:trHeight w:val="279"/>
        </w:trPr>
        <w:tc>
          <w:tcPr>
            <w:tcW w:w="348" w:type="pct"/>
            <w:tcBorders>
              <w:right w:val="thinThickThinSmallGap" w:sz="24" w:space="0" w:color="000000"/>
            </w:tcBorders>
            <w:vAlign w:val="center"/>
          </w:tcPr>
          <w:p w:rsidR="009A64EF" w:rsidRPr="00A03377" w:rsidRDefault="009A64EF" w:rsidP="00E06463">
            <w:pPr>
              <w:autoSpaceDE w:val="0"/>
              <w:autoSpaceDN w:val="0"/>
              <w:adjustRightInd w:val="0"/>
              <w:jc w:val="center"/>
              <w:rPr>
                <w:color w:val="000000" w:themeColor="text1"/>
                <w:sz w:val="24"/>
                <w:szCs w:val="24"/>
              </w:rPr>
            </w:pPr>
            <w:r w:rsidRPr="00A03377">
              <w:rPr>
                <w:color w:val="000000" w:themeColor="text1"/>
                <w:sz w:val="24"/>
                <w:szCs w:val="24"/>
              </w:rPr>
              <w:t>(</w:t>
            </w:r>
            <w:r w:rsidR="00E06463">
              <w:rPr>
                <w:color w:val="000000" w:themeColor="text1"/>
                <w:sz w:val="24"/>
                <w:szCs w:val="24"/>
              </w:rPr>
              <w:t>g</w:t>
            </w:r>
            <w:r w:rsidRPr="00A03377">
              <w:rPr>
                <w:color w:val="000000" w:themeColor="text1"/>
                <w:sz w:val="24"/>
                <w:szCs w:val="24"/>
              </w:rPr>
              <w:t>)</w:t>
            </w:r>
          </w:p>
        </w:tc>
        <w:tc>
          <w:tcPr>
            <w:tcW w:w="3672" w:type="pct"/>
            <w:tcBorders>
              <w:left w:val="thinThickThinSmallGap" w:sz="24" w:space="0" w:color="000000"/>
              <w:right w:val="thinThickThinSmallGap" w:sz="24" w:space="0" w:color="000000"/>
            </w:tcBorders>
          </w:tcPr>
          <w:p w:rsidR="009A64EF" w:rsidRPr="00A03377" w:rsidRDefault="00F93F7C" w:rsidP="00983285">
            <w:pPr>
              <w:pStyle w:val="Default"/>
              <w:ind w:left="178" w:right="172"/>
              <w:jc w:val="both"/>
              <w:rPr>
                <w:color w:val="000000" w:themeColor="text1"/>
              </w:rPr>
            </w:pPr>
            <w:r w:rsidRPr="00A03377">
              <w:rPr>
                <w:color w:val="000000" w:themeColor="text1"/>
              </w:rPr>
              <w:t>A</w:t>
            </w:r>
            <w:r w:rsidR="009A64EF" w:rsidRPr="00A03377">
              <w:rPr>
                <w:color w:val="000000" w:themeColor="text1"/>
              </w:rPr>
              <w:t xml:space="preserve"> recognition of the need for, and an ability to engage in life-long learning </w:t>
            </w:r>
          </w:p>
        </w:tc>
        <w:tc>
          <w:tcPr>
            <w:tcW w:w="980" w:type="pct"/>
            <w:tcBorders>
              <w:left w:val="thinThickThinSmallGap" w:sz="24" w:space="0" w:color="000000"/>
            </w:tcBorders>
            <w:vAlign w:val="center"/>
          </w:tcPr>
          <w:p w:rsidR="009A64EF" w:rsidRPr="00A03377" w:rsidRDefault="00F93F7C" w:rsidP="00201C56">
            <w:pPr>
              <w:autoSpaceDE w:val="0"/>
              <w:autoSpaceDN w:val="0"/>
              <w:bidi w:val="0"/>
              <w:adjustRightInd w:val="0"/>
              <w:ind w:left="-105"/>
              <w:jc w:val="center"/>
              <w:rPr>
                <w:color w:val="000000" w:themeColor="text1"/>
                <w:sz w:val="24"/>
                <w:szCs w:val="24"/>
              </w:rPr>
            </w:pPr>
            <w:r w:rsidRPr="00A03377">
              <w:rPr>
                <w:color w:val="000000" w:themeColor="text1"/>
                <w:sz w:val="24"/>
                <w:szCs w:val="24"/>
              </w:rPr>
              <w:t>M</w:t>
            </w:r>
          </w:p>
        </w:tc>
      </w:tr>
      <w:tr w:rsidR="00A03377" w:rsidRPr="00A03377" w:rsidTr="00F93F7C">
        <w:trPr>
          <w:trHeight w:val="264"/>
        </w:trPr>
        <w:tc>
          <w:tcPr>
            <w:tcW w:w="348" w:type="pct"/>
            <w:tcBorders>
              <w:bottom w:val="single" w:sz="4" w:space="0" w:color="000000"/>
              <w:right w:val="thinThickThinSmallGap" w:sz="24" w:space="0" w:color="000000"/>
            </w:tcBorders>
            <w:vAlign w:val="center"/>
          </w:tcPr>
          <w:p w:rsidR="009A64EF" w:rsidRPr="00A03377" w:rsidRDefault="009A64EF" w:rsidP="00E06463">
            <w:pPr>
              <w:autoSpaceDE w:val="0"/>
              <w:autoSpaceDN w:val="0"/>
              <w:adjustRightInd w:val="0"/>
              <w:jc w:val="center"/>
              <w:rPr>
                <w:color w:val="000000" w:themeColor="text1"/>
                <w:sz w:val="24"/>
                <w:szCs w:val="24"/>
              </w:rPr>
            </w:pPr>
            <w:r w:rsidRPr="00A03377">
              <w:rPr>
                <w:color w:val="000000" w:themeColor="text1"/>
                <w:sz w:val="24"/>
                <w:szCs w:val="24"/>
              </w:rPr>
              <w:t>(</w:t>
            </w:r>
            <w:r w:rsidR="00E06463">
              <w:rPr>
                <w:color w:val="000000" w:themeColor="text1"/>
                <w:sz w:val="24"/>
                <w:szCs w:val="24"/>
              </w:rPr>
              <w:t>h</w:t>
            </w:r>
            <w:r w:rsidRPr="00A03377">
              <w:rPr>
                <w:color w:val="000000" w:themeColor="text1"/>
                <w:sz w:val="24"/>
                <w:szCs w:val="24"/>
              </w:rPr>
              <w:t>)</w:t>
            </w:r>
          </w:p>
        </w:tc>
        <w:tc>
          <w:tcPr>
            <w:tcW w:w="3672" w:type="pct"/>
            <w:tcBorders>
              <w:left w:val="thinThickThinSmallGap" w:sz="24" w:space="0" w:color="000000"/>
              <w:bottom w:val="single" w:sz="4" w:space="0" w:color="000000"/>
              <w:right w:val="thinThickThinSmallGap" w:sz="24" w:space="0" w:color="000000"/>
            </w:tcBorders>
          </w:tcPr>
          <w:p w:rsidR="009A64EF" w:rsidRPr="00A03377" w:rsidRDefault="00F93F7C" w:rsidP="00983285">
            <w:pPr>
              <w:pStyle w:val="Default"/>
              <w:ind w:left="178" w:right="172"/>
              <w:jc w:val="both"/>
              <w:rPr>
                <w:color w:val="000000" w:themeColor="text1"/>
              </w:rPr>
            </w:pPr>
            <w:r w:rsidRPr="00A03377">
              <w:rPr>
                <w:color w:val="000000" w:themeColor="text1"/>
              </w:rPr>
              <w:t>A</w:t>
            </w:r>
            <w:r w:rsidR="009A64EF" w:rsidRPr="00A03377">
              <w:rPr>
                <w:color w:val="000000" w:themeColor="text1"/>
              </w:rPr>
              <w:t xml:space="preserve"> knowledge of contemporary issues </w:t>
            </w:r>
          </w:p>
        </w:tc>
        <w:tc>
          <w:tcPr>
            <w:tcW w:w="980" w:type="pct"/>
            <w:tcBorders>
              <w:left w:val="thinThickThinSmallGap" w:sz="24" w:space="0" w:color="000000"/>
              <w:bottom w:val="single" w:sz="4" w:space="0" w:color="000000"/>
            </w:tcBorders>
            <w:vAlign w:val="center"/>
          </w:tcPr>
          <w:p w:rsidR="009A64EF" w:rsidRPr="00A03377" w:rsidRDefault="00F93F7C" w:rsidP="00201C56">
            <w:pPr>
              <w:autoSpaceDE w:val="0"/>
              <w:autoSpaceDN w:val="0"/>
              <w:bidi w:val="0"/>
              <w:adjustRightInd w:val="0"/>
              <w:ind w:left="-105"/>
              <w:jc w:val="center"/>
              <w:rPr>
                <w:color w:val="000000" w:themeColor="text1"/>
                <w:sz w:val="24"/>
                <w:szCs w:val="24"/>
              </w:rPr>
            </w:pPr>
            <w:r w:rsidRPr="00A03377">
              <w:rPr>
                <w:color w:val="000000" w:themeColor="text1"/>
                <w:sz w:val="24"/>
                <w:szCs w:val="24"/>
              </w:rPr>
              <w:t>H</w:t>
            </w:r>
          </w:p>
        </w:tc>
      </w:tr>
      <w:tr w:rsidR="00A03377" w:rsidRPr="00A03377" w:rsidTr="00FE7C08">
        <w:trPr>
          <w:trHeight w:val="379"/>
        </w:trPr>
        <w:tc>
          <w:tcPr>
            <w:tcW w:w="5000" w:type="pct"/>
            <w:gridSpan w:val="3"/>
            <w:tcBorders>
              <w:top w:val="thinThickThinSmallGap" w:sz="24" w:space="0" w:color="000000"/>
            </w:tcBorders>
          </w:tcPr>
          <w:p w:rsidR="009A64EF" w:rsidRPr="00A03377" w:rsidRDefault="009A64EF" w:rsidP="00584731">
            <w:pPr>
              <w:autoSpaceDE w:val="0"/>
              <w:autoSpaceDN w:val="0"/>
              <w:adjustRightInd w:val="0"/>
              <w:ind w:left="567"/>
              <w:jc w:val="center"/>
              <w:rPr>
                <w:color w:val="000000" w:themeColor="text1"/>
                <w:sz w:val="24"/>
                <w:szCs w:val="24"/>
              </w:rPr>
            </w:pPr>
            <w:r w:rsidRPr="00A03377">
              <w:rPr>
                <w:b/>
                <w:bCs/>
                <w:color w:val="000000" w:themeColor="text1"/>
                <w:sz w:val="24"/>
                <w:szCs w:val="24"/>
              </w:rPr>
              <w:t>H</w:t>
            </w:r>
            <w:r w:rsidR="00E43E7C" w:rsidRPr="00A03377">
              <w:rPr>
                <w:b/>
                <w:bCs/>
                <w:color w:val="000000" w:themeColor="text1"/>
                <w:sz w:val="24"/>
                <w:szCs w:val="24"/>
              </w:rPr>
              <w:t xml:space="preserve"> </w:t>
            </w:r>
            <w:r w:rsidRPr="00A03377">
              <w:rPr>
                <w:color w:val="000000" w:themeColor="text1"/>
                <w:sz w:val="24"/>
                <w:szCs w:val="24"/>
              </w:rPr>
              <w:t>=</w:t>
            </w:r>
            <w:r w:rsidR="00E43E7C" w:rsidRPr="00A03377">
              <w:rPr>
                <w:color w:val="000000" w:themeColor="text1"/>
                <w:sz w:val="24"/>
                <w:szCs w:val="24"/>
              </w:rPr>
              <w:t xml:space="preserve"> </w:t>
            </w:r>
            <w:r w:rsidRPr="00A03377">
              <w:rPr>
                <w:color w:val="000000" w:themeColor="text1"/>
                <w:sz w:val="24"/>
                <w:szCs w:val="24"/>
              </w:rPr>
              <w:t xml:space="preserve">High, </w:t>
            </w:r>
            <w:r w:rsidRPr="00A03377">
              <w:rPr>
                <w:b/>
                <w:bCs/>
                <w:color w:val="000000" w:themeColor="text1"/>
                <w:sz w:val="24"/>
                <w:szCs w:val="24"/>
              </w:rPr>
              <w:t>M</w:t>
            </w:r>
            <w:r w:rsidR="00E43E7C" w:rsidRPr="00A03377">
              <w:rPr>
                <w:color w:val="000000" w:themeColor="text1"/>
                <w:sz w:val="24"/>
                <w:szCs w:val="24"/>
              </w:rPr>
              <w:t xml:space="preserve"> </w:t>
            </w:r>
            <w:r w:rsidRPr="00A03377">
              <w:rPr>
                <w:color w:val="000000" w:themeColor="text1"/>
                <w:sz w:val="24"/>
                <w:szCs w:val="24"/>
              </w:rPr>
              <w:t>=</w:t>
            </w:r>
            <w:r w:rsidR="00E43E7C" w:rsidRPr="00A03377">
              <w:rPr>
                <w:color w:val="000000" w:themeColor="text1"/>
                <w:sz w:val="24"/>
                <w:szCs w:val="24"/>
              </w:rPr>
              <w:t xml:space="preserve"> </w:t>
            </w:r>
            <w:r w:rsidRPr="00A03377">
              <w:rPr>
                <w:color w:val="000000" w:themeColor="text1"/>
                <w:sz w:val="24"/>
                <w:szCs w:val="24"/>
              </w:rPr>
              <w:t xml:space="preserve"> Medium, </w:t>
            </w:r>
            <w:r w:rsidRPr="00A03377">
              <w:rPr>
                <w:b/>
                <w:bCs/>
                <w:color w:val="000000" w:themeColor="text1"/>
                <w:sz w:val="24"/>
                <w:szCs w:val="24"/>
              </w:rPr>
              <w:t>L</w:t>
            </w:r>
            <w:r w:rsidR="00E43E7C" w:rsidRPr="00A03377">
              <w:rPr>
                <w:color w:val="000000" w:themeColor="text1"/>
                <w:sz w:val="24"/>
                <w:szCs w:val="24"/>
              </w:rPr>
              <w:t xml:space="preserve"> </w:t>
            </w:r>
            <w:r w:rsidRPr="00A03377">
              <w:rPr>
                <w:color w:val="000000" w:themeColor="text1"/>
                <w:sz w:val="24"/>
                <w:szCs w:val="24"/>
              </w:rPr>
              <w:t>=</w:t>
            </w:r>
            <w:r w:rsidR="00E43E7C" w:rsidRPr="00A03377">
              <w:rPr>
                <w:color w:val="000000" w:themeColor="text1"/>
                <w:sz w:val="24"/>
                <w:szCs w:val="24"/>
              </w:rPr>
              <w:t xml:space="preserve"> </w:t>
            </w:r>
            <w:r w:rsidRPr="00A03377">
              <w:rPr>
                <w:color w:val="000000" w:themeColor="text1"/>
                <w:sz w:val="24"/>
                <w:szCs w:val="24"/>
              </w:rPr>
              <w:t>Low</w:t>
            </w:r>
          </w:p>
        </w:tc>
      </w:tr>
    </w:tbl>
    <w:p w:rsidR="00BA025E" w:rsidRPr="00A03377" w:rsidRDefault="00BA025E" w:rsidP="00584731">
      <w:pPr>
        <w:shd w:val="clear" w:color="auto" w:fill="FFFFFF"/>
        <w:bidi w:val="0"/>
        <w:ind w:left="567"/>
        <w:rPr>
          <w:b/>
          <w:bCs/>
          <w:color w:val="000000" w:themeColor="text1"/>
          <w:sz w:val="24"/>
          <w:szCs w:val="24"/>
        </w:rPr>
      </w:pPr>
    </w:p>
    <w:p w:rsidR="00F93F7C" w:rsidRPr="00A03377" w:rsidRDefault="00F93F7C" w:rsidP="00BA025E">
      <w:pPr>
        <w:shd w:val="clear" w:color="auto" w:fill="FFFFFF"/>
        <w:bidi w:val="0"/>
        <w:ind w:left="567"/>
        <w:rPr>
          <w:b/>
          <w:bCs/>
          <w:color w:val="000000" w:themeColor="text1"/>
          <w:sz w:val="24"/>
          <w:szCs w:val="24"/>
        </w:rPr>
      </w:pPr>
    </w:p>
    <w:p w:rsidR="00F93F7C" w:rsidRDefault="00F93F7C" w:rsidP="00F93F7C">
      <w:pPr>
        <w:shd w:val="clear" w:color="auto" w:fill="FFFFFF"/>
        <w:bidi w:val="0"/>
        <w:ind w:left="567"/>
        <w:rPr>
          <w:b/>
          <w:bCs/>
          <w:color w:val="000000" w:themeColor="text1"/>
          <w:sz w:val="24"/>
          <w:szCs w:val="24"/>
        </w:rPr>
      </w:pPr>
    </w:p>
    <w:p w:rsidR="00C46C8E" w:rsidRDefault="00C46C8E" w:rsidP="00C46C8E">
      <w:pPr>
        <w:shd w:val="clear" w:color="auto" w:fill="FFFFFF"/>
        <w:bidi w:val="0"/>
        <w:ind w:left="567"/>
        <w:rPr>
          <w:b/>
          <w:bCs/>
          <w:color w:val="000000" w:themeColor="text1"/>
          <w:sz w:val="24"/>
          <w:szCs w:val="24"/>
        </w:rPr>
      </w:pPr>
    </w:p>
    <w:p w:rsidR="00C46C8E" w:rsidRDefault="00C46C8E" w:rsidP="00C46C8E">
      <w:pPr>
        <w:shd w:val="clear" w:color="auto" w:fill="FFFFFF"/>
        <w:bidi w:val="0"/>
        <w:ind w:left="567"/>
        <w:rPr>
          <w:b/>
          <w:bCs/>
          <w:color w:val="000000" w:themeColor="text1"/>
          <w:sz w:val="24"/>
          <w:szCs w:val="24"/>
        </w:rPr>
      </w:pPr>
    </w:p>
    <w:p w:rsidR="00C46C8E" w:rsidRDefault="00C46C8E" w:rsidP="00C46C8E">
      <w:pPr>
        <w:shd w:val="clear" w:color="auto" w:fill="FFFFFF"/>
        <w:bidi w:val="0"/>
        <w:ind w:left="567"/>
        <w:rPr>
          <w:b/>
          <w:bCs/>
          <w:color w:val="000000" w:themeColor="text1"/>
          <w:sz w:val="24"/>
          <w:szCs w:val="24"/>
        </w:rPr>
      </w:pPr>
    </w:p>
    <w:p w:rsidR="00C46C8E" w:rsidRDefault="00C46C8E" w:rsidP="00C46C8E">
      <w:pPr>
        <w:shd w:val="clear" w:color="auto" w:fill="FFFFFF"/>
        <w:bidi w:val="0"/>
        <w:ind w:left="567"/>
        <w:rPr>
          <w:b/>
          <w:bCs/>
          <w:color w:val="000000" w:themeColor="text1"/>
          <w:sz w:val="24"/>
          <w:szCs w:val="24"/>
        </w:rPr>
      </w:pPr>
    </w:p>
    <w:p w:rsidR="00C46C8E" w:rsidRDefault="00C46C8E" w:rsidP="00C46C8E">
      <w:pPr>
        <w:shd w:val="clear" w:color="auto" w:fill="FFFFFF"/>
        <w:bidi w:val="0"/>
        <w:ind w:left="567"/>
        <w:rPr>
          <w:b/>
          <w:bCs/>
          <w:color w:val="000000" w:themeColor="text1"/>
          <w:sz w:val="24"/>
          <w:szCs w:val="24"/>
        </w:rPr>
      </w:pPr>
    </w:p>
    <w:p w:rsidR="00C46C8E" w:rsidRDefault="00C46C8E" w:rsidP="00C46C8E">
      <w:pPr>
        <w:shd w:val="clear" w:color="auto" w:fill="FFFFFF"/>
        <w:bidi w:val="0"/>
        <w:ind w:left="567"/>
        <w:rPr>
          <w:b/>
          <w:bCs/>
          <w:color w:val="000000" w:themeColor="text1"/>
          <w:sz w:val="24"/>
          <w:szCs w:val="24"/>
        </w:rPr>
      </w:pPr>
    </w:p>
    <w:p w:rsidR="00C46C8E" w:rsidRDefault="00C46C8E" w:rsidP="00C46C8E">
      <w:pPr>
        <w:shd w:val="clear" w:color="auto" w:fill="FFFFFF"/>
        <w:bidi w:val="0"/>
        <w:ind w:left="567"/>
        <w:rPr>
          <w:b/>
          <w:bCs/>
          <w:color w:val="000000" w:themeColor="text1"/>
          <w:sz w:val="24"/>
          <w:szCs w:val="24"/>
        </w:rPr>
      </w:pPr>
    </w:p>
    <w:p w:rsidR="00C46C8E" w:rsidRDefault="00C46C8E" w:rsidP="00C46C8E">
      <w:pPr>
        <w:shd w:val="clear" w:color="auto" w:fill="FFFFFF"/>
        <w:bidi w:val="0"/>
        <w:ind w:left="567"/>
        <w:rPr>
          <w:b/>
          <w:bCs/>
          <w:color w:val="000000" w:themeColor="text1"/>
          <w:sz w:val="24"/>
          <w:szCs w:val="24"/>
        </w:rPr>
      </w:pPr>
    </w:p>
    <w:p w:rsidR="00C46C8E" w:rsidRDefault="00C46C8E" w:rsidP="00C46C8E">
      <w:pPr>
        <w:shd w:val="clear" w:color="auto" w:fill="FFFFFF"/>
        <w:bidi w:val="0"/>
        <w:ind w:left="567"/>
        <w:rPr>
          <w:b/>
          <w:bCs/>
          <w:color w:val="000000" w:themeColor="text1"/>
          <w:sz w:val="24"/>
          <w:szCs w:val="24"/>
        </w:rPr>
      </w:pPr>
    </w:p>
    <w:p w:rsidR="00C46C8E" w:rsidRPr="00A03377" w:rsidRDefault="00C46C8E" w:rsidP="00C46C8E">
      <w:pPr>
        <w:shd w:val="clear" w:color="auto" w:fill="FFFFFF"/>
        <w:bidi w:val="0"/>
        <w:ind w:left="567"/>
        <w:rPr>
          <w:b/>
          <w:bCs/>
          <w:color w:val="000000" w:themeColor="text1"/>
          <w:sz w:val="24"/>
          <w:szCs w:val="24"/>
        </w:rPr>
      </w:pPr>
    </w:p>
    <w:p w:rsidR="00F93F7C" w:rsidRPr="00A03377" w:rsidRDefault="00F93F7C" w:rsidP="00F93F7C">
      <w:pPr>
        <w:shd w:val="clear" w:color="auto" w:fill="FFFFFF"/>
        <w:bidi w:val="0"/>
        <w:ind w:left="567"/>
        <w:rPr>
          <w:b/>
          <w:bCs/>
          <w:color w:val="000000" w:themeColor="text1"/>
          <w:sz w:val="24"/>
          <w:szCs w:val="24"/>
        </w:rPr>
      </w:pPr>
    </w:p>
    <w:p w:rsidR="00092B5B" w:rsidRDefault="00092B5B" w:rsidP="000C0737">
      <w:pPr>
        <w:shd w:val="clear" w:color="auto" w:fill="FFFFFF"/>
        <w:bidi w:val="0"/>
        <w:ind w:left="567"/>
        <w:rPr>
          <w:b/>
          <w:bCs/>
          <w:color w:val="000000" w:themeColor="text1"/>
          <w:sz w:val="24"/>
          <w:szCs w:val="24"/>
        </w:rPr>
      </w:pPr>
    </w:p>
    <w:tbl>
      <w:tblPr>
        <w:tblStyle w:val="TableGrid"/>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843"/>
        <w:gridCol w:w="1417"/>
        <w:gridCol w:w="3827"/>
      </w:tblGrid>
      <w:tr w:rsidR="00791177" w:rsidTr="006B3041">
        <w:tc>
          <w:tcPr>
            <w:tcW w:w="2410" w:type="dxa"/>
          </w:tcPr>
          <w:p w:rsidR="00791177" w:rsidRDefault="00791177" w:rsidP="00092B5B">
            <w:pPr>
              <w:bidi w:val="0"/>
              <w:rPr>
                <w:b/>
                <w:bCs/>
                <w:color w:val="000000" w:themeColor="text1"/>
                <w:sz w:val="24"/>
                <w:szCs w:val="24"/>
              </w:rPr>
            </w:pPr>
            <w:r>
              <w:rPr>
                <w:b/>
                <w:bCs/>
                <w:color w:val="000000" w:themeColor="text1"/>
                <w:sz w:val="24"/>
                <w:szCs w:val="24"/>
              </w:rPr>
              <w:t>Grading Plan</w:t>
            </w:r>
          </w:p>
        </w:tc>
        <w:tc>
          <w:tcPr>
            <w:tcW w:w="1843" w:type="dxa"/>
          </w:tcPr>
          <w:p w:rsidR="00791177" w:rsidRDefault="00791177" w:rsidP="00092B5B">
            <w:pPr>
              <w:bidi w:val="0"/>
              <w:rPr>
                <w:b/>
                <w:bCs/>
                <w:color w:val="000000" w:themeColor="text1"/>
                <w:sz w:val="24"/>
                <w:szCs w:val="24"/>
              </w:rPr>
            </w:pPr>
          </w:p>
        </w:tc>
        <w:tc>
          <w:tcPr>
            <w:tcW w:w="1417" w:type="dxa"/>
          </w:tcPr>
          <w:p w:rsidR="00791177" w:rsidRDefault="00791177" w:rsidP="00092B5B">
            <w:pPr>
              <w:bidi w:val="0"/>
              <w:rPr>
                <w:b/>
                <w:bCs/>
                <w:color w:val="000000" w:themeColor="text1"/>
                <w:sz w:val="24"/>
                <w:szCs w:val="24"/>
              </w:rPr>
            </w:pPr>
          </w:p>
        </w:tc>
        <w:tc>
          <w:tcPr>
            <w:tcW w:w="3827" w:type="dxa"/>
          </w:tcPr>
          <w:p w:rsidR="00791177" w:rsidRDefault="00791177" w:rsidP="00092B5B">
            <w:pPr>
              <w:bidi w:val="0"/>
              <w:rPr>
                <w:b/>
                <w:bCs/>
                <w:color w:val="000000" w:themeColor="text1"/>
                <w:sz w:val="24"/>
                <w:szCs w:val="24"/>
              </w:rPr>
            </w:pPr>
          </w:p>
        </w:tc>
      </w:tr>
      <w:tr w:rsidR="00791177" w:rsidTr="006B3041">
        <w:tc>
          <w:tcPr>
            <w:tcW w:w="2410" w:type="dxa"/>
          </w:tcPr>
          <w:p w:rsidR="00791177" w:rsidRPr="00092B5B" w:rsidRDefault="00791177" w:rsidP="00092B5B">
            <w:pPr>
              <w:bidi w:val="0"/>
              <w:rPr>
                <w:b/>
                <w:bCs/>
                <w:color w:val="000000" w:themeColor="text1"/>
                <w:sz w:val="24"/>
                <w:szCs w:val="24"/>
                <w:u w:val="single"/>
              </w:rPr>
            </w:pPr>
            <w:r w:rsidRPr="00092B5B">
              <w:rPr>
                <w:b/>
                <w:bCs/>
                <w:color w:val="000000" w:themeColor="text1"/>
                <w:sz w:val="24"/>
                <w:szCs w:val="24"/>
                <w:u w:val="single"/>
              </w:rPr>
              <w:t>Theory</w:t>
            </w:r>
          </w:p>
        </w:tc>
        <w:tc>
          <w:tcPr>
            <w:tcW w:w="1843" w:type="dxa"/>
          </w:tcPr>
          <w:p w:rsidR="00791177" w:rsidRDefault="00791177" w:rsidP="00092B5B">
            <w:pPr>
              <w:bidi w:val="0"/>
              <w:rPr>
                <w:b/>
                <w:bCs/>
                <w:color w:val="000000" w:themeColor="text1"/>
                <w:sz w:val="24"/>
                <w:szCs w:val="24"/>
              </w:rPr>
            </w:pPr>
          </w:p>
        </w:tc>
        <w:tc>
          <w:tcPr>
            <w:tcW w:w="1417" w:type="dxa"/>
          </w:tcPr>
          <w:p w:rsidR="00791177" w:rsidRDefault="00791177" w:rsidP="00092B5B">
            <w:pPr>
              <w:bidi w:val="0"/>
              <w:rPr>
                <w:b/>
                <w:bCs/>
                <w:color w:val="000000" w:themeColor="text1"/>
                <w:sz w:val="24"/>
                <w:szCs w:val="24"/>
              </w:rPr>
            </w:pPr>
          </w:p>
        </w:tc>
        <w:tc>
          <w:tcPr>
            <w:tcW w:w="3827" w:type="dxa"/>
          </w:tcPr>
          <w:p w:rsidR="00791177" w:rsidRDefault="00791177" w:rsidP="00092B5B">
            <w:pPr>
              <w:bidi w:val="0"/>
              <w:rPr>
                <w:b/>
                <w:bCs/>
                <w:color w:val="000000" w:themeColor="text1"/>
                <w:sz w:val="24"/>
                <w:szCs w:val="24"/>
              </w:rPr>
            </w:pPr>
          </w:p>
        </w:tc>
      </w:tr>
      <w:tr w:rsidR="00791177" w:rsidTr="006B3041">
        <w:tc>
          <w:tcPr>
            <w:tcW w:w="2410" w:type="dxa"/>
          </w:tcPr>
          <w:p w:rsidR="00791177" w:rsidRPr="00791177" w:rsidRDefault="00791177" w:rsidP="00092B5B">
            <w:pPr>
              <w:bidi w:val="0"/>
              <w:rPr>
                <w:color w:val="000000" w:themeColor="text1"/>
                <w:sz w:val="24"/>
                <w:szCs w:val="24"/>
              </w:rPr>
            </w:pPr>
            <w:r>
              <w:rPr>
                <w:color w:val="000000" w:themeColor="text1"/>
                <w:sz w:val="24"/>
                <w:szCs w:val="24"/>
              </w:rPr>
              <w:t>First Exam</w:t>
            </w:r>
          </w:p>
        </w:tc>
        <w:tc>
          <w:tcPr>
            <w:tcW w:w="1843" w:type="dxa"/>
          </w:tcPr>
          <w:p w:rsidR="00791177" w:rsidRPr="006B3041" w:rsidRDefault="00791177" w:rsidP="00092B5B">
            <w:pPr>
              <w:bidi w:val="0"/>
              <w:rPr>
                <w:color w:val="000000" w:themeColor="text1"/>
                <w:sz w:val="24"/>
                <w:szCs w:val="24"/>
              </w:rPr>
            </w:pPr>
            <w:r w:rsidRPr="006B3041">
              <w:rPr>
                <w:color w:val="000000" w:themeColor="text1"/>
                <w:sz w:val="24"/>
                <w:szCs w:val="24"/>
              </w:rPr>
              <w:t>5</w:t>
            </w:r>
            <w:r w:rsidRPr="006B3041">
              <w:rPr>
                <w:color w:val="000000" w:themeColor="text1"/>
                <w:sz w:val="24"/>
                <w:szCs w:val="24"/>
                <w:vertAlign w:val="superscript"/>
              </w:rPr>
              <w:t>th</w:t>
            </w:r>
            <w:r w:rsidRPr="006B3041">
              <w:rPr>
                <w:color w:val="000000" w:themeColor="text1"/>
                <w:sz w:val="24"/>
                <w:szCs w:val="24"/>
              </w:rPr>
              <w:t xml:space="preserve"> – 6</w:t>
            </w:r>
            <w:r w:rsidRPr="006B3041">
              <w:rPr>
                <w:color w:val="000000" w:themeColor="text1"/>
                <w:sz w:val="24"/>
                <w:szCs w:val="24"/>
                <w:vertAlign w:val="superscript"/>
              </w:rPr>
              <w:t>th</w:t>
            </w:r>
            <w:r w:rsidRPr="006B3041">
              <w:rPr>
                <w:color w:val="000000" w:themeColor="text1"/>
                <w:sz w:val="24"/>
                <w:szCs w:val="24"/>
              </w:rPr>
              <w:t xml:space="preserve"> week</w:t>
            </w:r>
          </w:p>
        </w:tc>
        <w:tc>
          <w:tcPr>
            <w:tcW w:w="1417" w:type="dxa"/>
          </w:tcPr>
          <w:p w:rsidR="00791177" w:rsidRPr="006B3041" w:rsidRDefault="00791177" w:rsidP="00092B5B">
            <w:pPr>
              <w:bidi w:val="0"/>
              <w:rPr>
                <w:color w:val="000000" w:themeColor="text1"/>
                <w:sz w:val="24"/>
                <w:szCs w:val="24"/>
              </w:rPr>
            </w:pPr>
            <w:r w:rsidRPr="006B3041">
              <w:rPr>
                <w:color w:val="000000" w:themeColor="text1"/>
                <w:sz w:val="24"/>
                <w:szCs w:val="24"/>
              </w:rPr>
              <w:t>22.5 points</w:t>
            </w:r>
          </w:p>
        </w:tc>
        <w:tc>
          <w:tcPr>
            <w:tcW w:w="3827" w:type="dxa"/>
          </w:tcPr>
          <w:p w:rsidR="00791177" w:rsidRPr="006B3041" w:rsidRDefault="00791177" w:rsidP="00092B5B">
            <w:pPr>
              <w:bidi w:val="0"/>
              <w:rPr>
                <w:color w:val="000000" w:themeColor="text1"/>
                <w:sz w:val="24"/>
                <w:szCs w:val="24"/>
              </w:rPr>
            </w:pPr>
            <w:r w:rsidRPr="006B3041">
              <w:rPr>
                <w:color w:val="000000" w:themeColor="text1"/>
                <w:sz w:val="24"/>
                <w:szCs w:val="24"/>
              </w:rPr>
              <w:t>22/2/2018</w:t>
            </w:r>
          </w:p>
        </w:tc>
      </w:tr>
      <w:tr w:rsidR="00791177" w:rsidTr="006B3041">
        <w:tc>
          <w:tcPr>
            <w:tcW w:w="2410" w:type="dxa"/>
          </w:tcPr>
          <w:p w:rsidR="00791177" w:rsidRPr="00791177" w:rsidRDefault="00791177" w:rsidP="00092B5B">
            <w:pPr>
              <w:bidi w:val="0"/>
              <w:rPr>
                <w:color w:val="000000" w:themeColor="text1"/>
                <w:sz w:val="24"/>
                <w:szCs w:val="24"/>
              </w:rPr>
            </w:pPr>
            <w:r w:rsidRPr="00791177">
              <w:rPr>
                <w:color w:val="000000" w:themeColor="text1"/>
                <w:sz w:val="24"/>
                <w:szCs w:val="24"/>
              </w:rPr>
              <w:t>Second Exam</w:t>
            </w:r>
          </w:p>
        </w:tc>
        <w:tc>
          <w:tcPr>
            <w:tcW w:w="1843" w:type="dxa"/>
          </w:tcPr>
          <w:p w:rsidR="00791177" w:rsidRPr="006B3041" w:rsidRDefault="00791177" w:rsidP="00791177">
            <w:pPr>
              <w:bidi w:val="0"/>
              <w:rPr>
                <w:color w:val="000000" w:themeColor="text1"/>
                <w:sz w:val="24"/>
                <w:szCs w:val="24"/>
              </w:rPr>
            </w:pPr>
            <w:r w:rsidRPr="006B3041">
              <w:rPr>
                <w:color w:val="000000" w:themeColor="text1"/>
                <w:sz w:val="24"/>
                <w:szCs w:val="24"/>
              </w:rPr>
              <w:t>10</w:t>
            </w:r>
            <w:r w:rsidRPr="006B3041">
              <w:rPr>
                <w:color w:val="000000" w:themeColor="text1"/>
                <w:sz w:val="24"/>
                <w:szCs w:val="24"/>
                <w:vertAlign w:val="superscript"/>
              </w:rPr>
              <w:t>th</w:t>
            </w:r>
            <w:r w:rsidRPr="006B3041">
              <w:rPr>
                <w:color w:val="000000" w:themeColor="text1"/>
                <w:sz w:val="24"/>
                <w:szCs w:val="24"/>
              </w:rPr>
              <w:t xml:space="preserve"> – 11</w:t>
            </w:r>
            <w:r w:rsidRPr="006B3041">
              <w:rPr>
                <w:color w:val="000000" w:themeColor="text1"/>
                <w:sz w:val="24"/>
                <w:szCs w:val="24"/>
                <w:vertAlign w:val="superscript"/>
              </w:rPr>
              <w:t>th</w:t>
            </w:r>
            <w:r w:rsidRPr="006B3041">
              <w:rPr>
                <w:color w:val="000000" w:themeColor="text1"/>
                <w:sz w:val="24"/>
                <w:szCs w:val="24"/>
              </w:rPr>
              <w:t xml:space="preserve"> week </w:t>
            </w:r>
          </w:p>
        </w:tc>
        <w:tc>
          <w:tcPr>
            <w:tcW w:w="1417" w:type="dxa"/>
          </w:tcPr>
          <w:p w:rsidR="00791177" w:rsidRPr="006B3041" w:rsidRDefault="00791177" w:rsidP="00092B5B">
            <w:pPr>
              <w:bidi w:val="0"/>
              <w:rPr>
                <w:color w:val="000000" w:themeColor="text1"/>
                <w:sz w:val="24"/>
                <w:szCs w:val="24"/>
              </w:rPr>
            </w:pPr>
            <w:r w:rsidRPr="006B3041">
              <w:rPr>
                <w:color w:val="000000" w:themeColor="text1"/>
                <w:sz w:val="24"/>
                <w:szCs w:val="24"/>
              </w:rPr>
              <w:t>22.5 points</w:t>
            </w:r>
          </w:p>
        </w:tc>
        <w:tc>
          <w:tcPr>
            <w:tcW w:w="3827" w:type="dxa"/>
          </w:tcPr>
          <w:p w:rsidR="00791177" w:rsidRPr="006B3041" w:rsidRDefault="00791177" w:rsidP="00092B5B">
            <w:pPr>
              <w:bidi w:val="0"/>
              <w:rPr>
                <w:color w:val="000000" w:themeColor="text1"/>
                <w:sz w:val="24"/>
                <w:szCs w:val="24"/>
              </w:rPr>
            </w:pPr>
            <w:r w:rsidRPr="006B3041">
              <w:rPr>
                <w:color w:val="000000" w:themeColor="text1"/>
                <w:sz w:val="24"/>
                <w:szCs w:val="24"/>
              </w:rPr>
              <w:t>29/3/2018</w:t>
            </w:r>
          </w:p>
        </w:tc>
      </w:tr>
      <w:tr w:rsidR="00791177" w:rsidTr="006B3041">
        <w:tc>
          <w:tcPr>
            <w:tcW w:w="2410" w:type="dxa"/>
          </w:tcPr>
          <w:p w:rsidR="00791177" w:rsidRPr="00791177" w:rsidRDefault="00791177" w:rsidP="00092B5B">
            <w:pPr>
              <w:bidi w:val="0"/>
              <w:rPr>
                <w:color w:val="000000" w:themeColor="text1"/>
                <w:sz w:val="24"/>
                <w:szCs w:val="24"/>
              </w:rPr>
            </w:pPr>
            <w:r w:rsidRPr="00791177">
              <w:rPr>
                <w:color w:val="000000" w:themeColor="text1"/>
                <w:sz w:val="24"/>
                <w:szCs w:val="24"/>
              </w:rPr>
              <w:t>Final Exam</w:t>
            </w:r>
          </w:p>
        </w:tc>
        <w:tc>
          <w:tcPr>
            <w:tcW w:w="1843" w:type="dxa"/>
          </w:tcPr>
          <w:p w:rsidR="00791177" w:rsidRPr="006B3041" w:rsidRDefault="00791177" w:rsidP="00092B5B">
            <w:pPr>
              <w:bidi w:val="0"/>
              <w:rPr>
                <w:color w:val="000000" w:themeColor="text1"/>
                <w:sz w:val="24"/>
                <w:szCs w:val="24"/>
              </w:rPr>
            </w:pPr>
            <w:r w:rsidRPr="006B3041">
              <w:rPr>
                <w:color w:val="000000" w:themeColor="text1"/>
                <w:sz w:val="24"/>
                <w:szCs w:val="24"/>
              </w:rPr>
              <w:t>15</w:t>
            </w:r>
            <w:r w:rsidRPr="006B3041">
              <w:rPr>
                <w:color w:val="000000" w:themeColor="text1"/>
                <w:sz w:val="24"/>
                <w:szCs w:val="24"/>
                <w:vertAlign w:val="superscript"/>
              </w:rPr>
              <w:t>th</w:t>
            </w:r>
            <w:r w:rsidRPr="006B3041">
              <w:rPr>
                <w:color w:val="000000" w:themeColor="text1"/>
                <w:sz w:val="24"/>
                <w:szCs w:val="24"/>
              </w:rPr>
              <w:t xml:space="preserve"> – 16</w:t>
            </w:r>
            <w:r w:rsidRPr="006B3041">
              <w:rPr>
                <w:color w:val="000000" w:themeColor="text1"/>
                <w:sz w:val="24"/>
                <w:szCs w:val="24"/>
                <w:vertAlign w:val="superscript"/>
              </w:rPr>
              <w:t>th</w:t>
            </w:r>
            <w:r w:rsidRPr="006B3041">
              <w:rPr>
                <w:color w:val="000000" w:themeColor="text1"/>
                <w:sz w:val="24"/>
                <w:szCs w:val="24"/>
              </w:rPr>
              <w:t xml:space="preserve"> week</w:t>
            </w:r>
          </w:p>
        </w:tc>
        <w:tc>
          <w:tcPr>
            <w:tcW w:w="1417" w:type="dxa"/>
          </w:tcPr>
          <w:p w:rsidR="00791177" w:rsidRPr="006B3041" w:rsidRDefault="00791177" w:rsidP="00092B5B">
            <w:pPr>
              <w:bidi w:val="0"/>
              <w:rPr>
                <w:color w:val="000000" w:themeColor="text1"/>
                <w:sz w:val="24"/>
                <w:szCs w:val="24"/>
              </w:rPr>
            </w:pPr>
            <w:r w:rsidRPr="006B3041">
              <w:rPr>
                <w:color w:val="000000" w:themeColor="text1"/>
                <w:sz w:val="24"/>
                <w:szCs w:val="24"/>
              </w:rPr>
              <w:t>30 points</w:t>
            </w:r>
          </w:p>
        </w:tc>
        <w:tc>
          <w:tcPr>
            <w:tcW w:w="3827" w:type="dxa"/>
          </w:tcPr>
          <w:p w:rsidR="00791177" w:rsidRPr="006B3041" w:rsidRDefault="00791177" w:rsidP="00092B5B">
            <w:pPr>
              <w:bidi w:val="0"/>
              <w:rPr>
                <w:color w:val="000000" w:themeColor="text1"/>
                <w:sz w:val="24"/>
                <w:szCs w:val="24"/>
              </w:rPr>
            </w:pPr>
            <w:r w:rsidRPr="006B3041">
              <w:rPr>
                <w:color w:val="000000" w:themeColor="text1"/>
                <w:sz w:val="24"/>
                <w:szCs w:val="24"/>
              </w:rPr>
              <w:t>To be announced by the registrar</w:t>
            </w:r>
          </w:p>
        </w:tc>
      </w:tr>
      <w:tr w:rsidR="00791177" w:rsidTr="006B3041">
        <w:tc>
          <w:tcPr>
            <w:tcW w:w="2410" w:type="dxa"/>
          </w:tcPr>
          <w:p w:rsidR="00791177" w:rsidRDefault="00791177" w:rsidP="00092B5B">
            <w:pPr>
              <w:bidi w:val="0"/>
              <w:rPr>
                <w:b/>
                <w:bCs/>
                <w:color w:val="000000" w:themeColor="text1"/>
                <w:sz w:val="24"/>
                <w:szCs w:val="24"/>
              </w:rPr>
            </w:pPr>
          </w:p>
        </w:tc>
        <w:tc>
          <w:tcPr>
            <w:tcW w:w="1843" w:type="dxa"/>
          </w:tcPr>
          <w:p w:rsidR="00791177" w:rsidRDefault="00791177" w:rsidP="00791177">
            <w:pPr>
              <w:bidi w:val="0"/>
              <w:jc w:val="center"/>
              <w:rPr>
                <w:b/>
                <w:bCs/>
                <w:color w:val="000000" w:themeColor="text1"/>
                <w:sz w:val="24"/>
                <w:szCs w:val="24"/>
              </w:rPr>
            </w:pPr>
            <w:r>
              <w:rPr>
                <w:b/>
                <w:bCs/>
                <w:color w:val="000000" w:themeColor="text1"/>
                <w:sz w:val="24"/>
                <w:szCs w:val="24"/>
              </w:rPr>
              <w:t xml:space="preserve">Total </w:t>
            </w:r>
          </w:p>
        </w:tc>
        <w:tc>
          <w:tcPr>
            <w:tcW w:w="1417" w:type="dxa"/>
          </w:tcPr>
          <w:p w:rsidR="00791177" w:rsidRDefault="00791177" w:rsidP="00092B5B">
            <w:pPr>
              <w:bidi w:val="0"/>
              <w:rPr>
                <w:b/>
                <w:bCs/>
                <w:color w:val="000000" w:themeColor="text1"/>
                <w:sz w:val="24"/>
                <w:szCs w:val="24"/>
              </w:rPr>
            </w:pPr>
            <w:r>
              <w:rPr>
                <w:b/>
                <w:bCs/>
                <w:color w:val="000000" w:themeColor="text1"/>
                <w:sz w:val="24"/>
                <w:szCs w:val="24"/>
              </w:rPr>
              <w:t>75 points</w:t>
            </w:r>
          </w:p>
        </w:tc>
        <w:tc>
          <w:tcPr>
            <w:tcW w:w="3827" w:type="dxa"/>
          </w:tcPr>
          <w:p w:rsidR="00791177" w:rsidRDefault="00791177" w:rsidP="00092B5B">
            <w:pPr>
              <w:bidi w:val="0"/>
              <w:rPr>
                <w:b/>
                <w:bCs/>
                <w:color w:val="000000" w:themeColor="text1"/>
                <w:sz w:val="24"/>
                <w:szCs w:val="24"/>
              </w:rPr>
            </w:pPr>
          </w:p>
        </w:tc>
      </w:tr>
      <w:tr w:rsidR="00791177" w:rsidTr="006B3041">
        <w:tc>
          <w:tcPr>
            <w:tcW w:w="2410" w:type="dxa"/>
          </w:tcPr>
          <w:p w:rsidR="00791177" w:rsidRPr="00791177" w:rsidRDefault="00791177" w:rsidP="00092B5B">
            <w:pPr>
              <w:bidi w:val="0"/>
              <w:rPr>
                <w:b/>
                <w:bCs/>
                <w:color w:val="000000" w:themeColor="text1"/>
                <w:sz w:val="24"/>
                <w:szCs w:val="24"/>
                <w:u w:val="single"/>
              </w:rPr>
            </w:pPr>
            <w:r w:rsidRPr="00791177">
              <w:rPr>
                <w:b/>
                <w:bCs/>
                <w:color w:val="000000" w:themeColor="text1"/>
                <w:sz w:val="24"/>
                <w:szCs w:val="24"/>
                <w:u w:val="single"/>
              </w:rPr>
              <w:t>Practical</w:t>
            </w:r>
          </w:p>
        </w:tc>
        <w:tc>
          <w:tcPr>
            <w:tcW w:w="1843" w:type="dxa"/>
          </w:tcPr>
          <w:p w:rsidR="00791177" w:rsidRDefault="00791177" w:rsidP="00092B5B">
            <w:pPr>
              <w:bidi w:val="0"/>
              <w:rPr>
                <w:b/>
                <w:bCs/>
                <w:color w:val="000000" w:themeColor="text1"/>
                <w:sz w:val="24"/>
                <w:szCs w:val="24"/>
              </w:rPr>
            </w:pPr>
          </w:p>
        </w:tc>
        <w:tc>
          <w:tcPr>
            <w:tcW w:w="1417" w:type="dxa"/>
          </w:tcPr>
          <w:p w:rsidR="00791177" w:rsidRDefault="00791177" w:rsidP="00092B5B">
            <w:pPr>
              <w:bidi w:val="0"/>
              <w:rPr>
                <w:b/>
                <w:bCs/>
                <w:color w:val="000000" w:themeColor="text1"/>
                <w:sz w:val="24"/>
                <w:szCs w:val="24"/>
              </w:rPr>
            </w:pPr>
          </w:p>
        </w:tc>
        <w:tc>
          <w:tcPr>
            <w:tcW w:w="3827" w:type="dxa"/>
          </w:tcPr>
          <w:p w:rsidR="00791177" w:rsidRDefault="00791177" w:rsidP="00092B5B">
            <w:pPr>
              <w:bidi w:val="0"/>
              <w:rPr>
                <w:b/>
                <w:bCs/>
                <w:color w:val="000000" w:themeColor="text1"/>
                <w:sz w:val="24"/>
                <w:szCs w:val="24"/>
              </w:rPr>
            </w:pPr>
          </w:p>
        </w:tc>
      </w:tr>
      <w:tr w:rsidR="00791177" w:rsidTr="006B3041">
        <w:tc>
          <w:tcPr>
            <w:tcW w:w="2410" w:type="dxa"/>
          </w:tcPr>
          <w:p w:rsidR="00791177" w:rsidRPr="006B3041" w:rsidRDefault="00791177" w:rsidP="00092B5B">
            <w:pPr>
              <w:bidi w:val="0"/>
              <w:rPr>
                <w:color w:val="000000" w:themeColor="text1"/>
                <w:sz w:val="24"/>
                <w:szCs w:val="24"/>
              </w:rPr>
            </w:pPr>
            <w:r w:rsidRPr="006B3041">
              <w:rPr>
                <w:color w:val="000000" w:themeColor="text1"/>
                <w:sz w:val="24"/>
                <w:szCs w:val="24"/>
              </w:rPr>
              <w:t>Quizzes</w:t>
            </w:r>
          </w:p>
        </w:tc>
        <w:tc>
          <w:tcPr>
            <w:tcW w:w="1843" w:type="dxa"/>
          </w:tcPr>
          <w:p w:rsidR="00791177" w:rsidRPr="006B3041" w:rsidRDefault="00791177" w:rsidP="00092B5B">
            <w:pPr>
              <w:bidi w:val="0"/>
              <w:rPr>
                <w:color w:val="000000" w:themeColor="text1"/>
                <w:sz w:val="24"/>
                <w:szCs w:val="24"/>
              </w:rPr>
            </w:pPr>
          </w:p>
        </w:tc>
        <w:tc>
          <w:tcPr>
            <w:tcW w:w="1417" w:type="dxa"/>
          </w:tcPr>
          <w:p w:rsidR="00791177" w:rsidRPr="006B3041" w:rsidRDefault="00791177" w:rsidP="00092B5B">
            <w:pPr>
              <w:bidi w:val="0"/>
              <w:rPr>
                <w:color w:val="000000" w:themeColor="text1"/>
                <w:sz w:val="24"/>
                <w:szCs w:val="24"/>
              </w:rPr>
            </w:pPr>
            <w:r w:rsidRPr="006B3041">
              <w:rPr>
                <w:color w:val="000000" w:themeColor="text1"/>
                <w:sz w:val="24"/>
                <w:szCs w:val="24"/>
              </w:rPr>
              <w:t>5 points</w:t>
            </w:r>
          </w:p>
        </w:tc>
        <w:tc>
          <w:tcPr>
            <w:tcW w:w="3827" w:type="dxa"/>
          </w:tcPr>
          <w:p w:rsidR="00791177" w:rsidRPr="006B3041" w:rsidRDefault="00791177" w:rsidP="00092B5B">
            <w:pPr>
              <w:bidi w:val="0"/>
              <w:rPr>
                <w:color w:val="000000" w:themeColor="text1"/>
                <w:sz w:val="24"/>
                <w:szCs w:val="24"/>
              </w:rPr>
            </w:pPr>
          </w:p>
        </w:tc>
      </w:tr>
      <w:tr w:rsidR="00791177" w:rsidTr="006B3041">
        <w:tc>
          <w:tcPr>
            <w:tcW w:w="2410" w:type="dxa"/>
          </w:tcPr>
          <w:p w:rsidR="00791177" w:rsidRPr="006B3041" w:rsidRDefault="00791177" w:rsidP="00092B5B">
            <w:pPr>
              <w:bidi w:val="0"/>
              <w:rPr>
                <w:color w:val="000000" w:themeColor="text1"/>
                <w:sz w:val="24"/>
                <w:szCs w:val="24"/>
              </w:rPr>
            </w:pPr>
            <w:r w:rsidRPr="006B3041">
              <w:rPr>
                <w:color w:val="000000" w:themeColor="text1"/>
                <w:sz w:val="24"/>
                <w:szCs w:val="24"/>
              </w:rPr>
              <w:t>Reports</w:t>
            </w:r>
          </w:p>
        </w:tc>
        <w:tc>
          <w:tcPr>
            <w:tcW w:w="1843" w:type="dxa"/>
          </w:tcPr>
          <w:p w:rsidR="00791177" w:rsidRPr="006B3041" w:rsidRDefault="00791177" w:rsidP="00092B5B">
            <w:pPr>
              <w:bidi w:val="0"/>
              <w:rPr>
                <w:color w:val="000000" w:themeColor="text1"/>
                <w:sz w:val="24"/>
                <w:szCs w:val="24"/>
              </w:rPr>
            </w:pPr>
          </w:p>
        </w:tc>
        <w:tc>
          <w:tcPr>
            <w:tcW w:w="1417" w:type="dxa"/>
          </w:tcPr>
          <w:p w:rsidR="00791177" w:rsidRPr="006B3041" w:rsidRDefault="00791177" w:rsidP="00092B5B">
            <w:pPr>
              <w:bidi w:val="0"/>
              <w:rPr>
                <w:color w:val="000000" w:themeColor="text1"/>
                <w:sz w:val="24"/>
                <w:szCs w:val="24"/>
              </w:rPr>
            </w:pPr>
            <w:r w:rsidRPr="006B3041">
              <w:rPr>
                <w:color w:val="000000" w:themeColor="text1"/>
                <w:sz w:val="24"/>
                <w:szCs w:val="24"/>
              </w:rPr>
              <w:t>2 points</w:t>
            </w:r>
          </w:p>
        </w:tc>
        <w:tc>
          <w:tcPr>
            <w:tcW w:w="3827" w:type="dxa"/>
          </w:tcPr>
          <w:p w:rsidR="00791177" w:rsidRPr="006B3041" w:rsidRDefault="00791177" w:rsidP="00092B5B">
            <w:pPr>
              <w:bidi w:val="0"/>
              <w:rPr>
                <w:color w:val="000000" w:themeColor="text1"/>
                <w:sz w:val="24"/>
                <w:szCs w:val="24"/>
              </w:rPr>
            </w:pPr>
          </w:p>
        </w:tc>
      </w:tr>
      <w:tr w:rsidR="00791177" w:rsidTr="006B3041">
        <w:tc>
          <w:tcPr>
            <w:tcW w:w="2410" w:type="dxa"/>
          </w:tcPr>
          <w:p w:rsidR="00791177" w:rsidRPr="006B3041" w:rsidRDefault="00791177" w:rsidP="00791177">
            <w:pPr>
              <w:bidi w:val="0"/>
              <w:rPr>
                <w:color w:val="000000" w:themeColor="text1"/>
                <w:sz w:val="24"/>
                <w:szCs w:val="24"/>
              </w:rPr>
            </w:pPr>
            <w:r w:rsidRPr="006B3041">
              <w:rPr>
                <w:color w:val="000000" w:themeColor="text1"/>
                <w:sz w:val="24"/>
                <w:szCs w:val="24"/>
              </w:rPr>
              <w:t>Mid – Term Test</w:t>
            </w:r>
          </w:p>
        </w:tc>
        <w:tc>
          <w:tcPr>
            <w:tcW w:w="1843" w:type="dxa"/>
          </w:tcPr>
          <w:p w:rsidR="00791177" w:rsidRPr="006B3041" w:rsidRDefault="00791177" w:rsidP="00092B5B">
            <w:pPr>
              <w:bidi w:val="0"/>
              <w:rPr>
                <w:color w:val="000000" w:themeColor="text1"/>
                <w:sz w:val="24"/>
                <w:szCs w:val="24"/>
              </w:rPr>
            </w:pPr>
          </w:p>
        </w:tc>
        <w:tc>
          <w:tcPr>
            <w:tcW w:w="1417" w:type="dxa"/>
          </w:tcPr>
          <w:p w:rsidR="00791177" w:rsidRPr="006B3041" w:rsidRDefault="00791177" w:rsidP="00092B5B">
            <w:pPr>
              <w:bidi w:val="0"/>
              <w:rPr>
                <w:color w:val="000000" w:themeColor="text1"/>
                <w:sz w:val="24"/>
                <w:szCs w:val="24"/>
              </w:rPr>
            </w:pPr>
            <w:r w:rsidRPr="006B3041">
              <w:rPr>
                <w:color w:val="000000" w:themeColor="text1"/>
                <w:sz w:val="24"/>
                <w:szCs w:val="24"/>
              </w:rPr>
              <w:t>5 points</w:t>
            </w:r>
          </w:p>
        </w:tc>
        <w:tc>
          <w:tcPr>
            <w:tcW w:w="3827" w:type="dxa"/>
          </w:tcPr>
          <w:p w:rsidR="00791177" w:rsidRPr="006B3041" w:rsidRDefault="00791177" w:rsidP="00791177">
            <w:pPr>
              <w:bidi w:val="0"/>
              <w:rPr>
                <w:color w:val="000000" w:themeColor="text1"/>
                <w:sz w:val="24"/>
                <w:szCs w:val="24"/>
              </w:rPr>
            </w:pPr>
            <w:r w:rsidRPr="006B3041">
              <w:rPr>
                <w:color w:val="000000" w:themeColor="text1"/>
                <w:sz w:val="24"/>
                <w:szCs w:val="24"/>
              </w:rPr>
              <w:t>21/3/2018</w:t>
            </w:r>
          </w:p>
        </w:tc>
      </w:tr>
      <w:tr w:rsidR="00791177" w:rsidTr="006B3041">
        <w:tc>
          <w:tcPr>
            <w:tcW w:w="2410" w:type="dxa"/>
          </w:tcPr>
          <w:p w:rsidR="00791177" w:rsidRPr="006B3041" w:rsidRDefault="00791177" w:rsidP="00092B5B">
            <w:pPr>
              <w:bidi w:val="0"/>
              <w:rPr>
                <w:color w:val="000000" w:themeColor="text1"/>
                <w:sz w:val="24"/>
                <w:szCs w:val="24"/>
              </w:rPr>
            </w:pPr>
            <w:r w:rsidRPr="006B3041">
              <w:rPr>
                <w:color w:val="000000" w:themeColor="text1"/>
                <w:sz w:val="24"/>
                <w:szCs w:val="24"/>
              </w:rPr>
              <w:t xml:space="preserve">Activities &amp; lab. work </w:t>
            </w:r>
          </w:p>
        </w:tc>
        <w:tc>
          <w:tcPr>
            <w:tcW w:w="1843" w:type="dxa"/>
          </w:tcPr>
          <w:p w:rsidR="00791177" w:rsidRPr="006B3041" w:rsidRDefault="00791177" w:rsidP="00092B5B">
            <w:pPr>
              <w:bidi w:val="0"/>
              <w:rPr>
                <w:color w:val="000000" w:themeColor="text1"/>
                <w:sz w:val="24"/>
                <w:szCs w:val="24"/>
              </w:rPr>
            </w:pPr>
          </w:p>
        </w:tc>
        <w:tc>
          <w:tcPr>
            <w:tcW w:w="1417" w:type="dxa"/>
          </w:tcPr>
          <w:p w:rsidR="00791177" w:rsidRPr="006B3041" w:rsidRDefault="006B3041" w:rsidP="00092B5B">
            <w:pPr>
              <w:bidi w:val="0"/>
              <w:rPr>
                <w:color w:val="000000" w:themeColor="text1"/>
                <w:sz w:val="24"/>
                <w:szCs w:val="24"/>
              </w:rPr>
            </w:pPr>
            <w:r>
              <w:rPr>
                <w:color w:val="000000" w:themeColor="text1"/>
                <w:sz w:val="24"/>
                <w:szCs w:val="24"/>
              </w:rPr>
              <w:t>3 points</w:t>
            </w:r>
          </w:p>
        </w:tc>
        <w:tc>
          <w:tcPr>
            <w:tcW w:w="3827" w:type="dxa"/>
          </w:tcPr>
          <w:p w:rsidR="00791177" w:rsidRPr="006B3041" w:rsidRDefault="00791177" w:rsidP="00092B5B">
            <w:pPr>
              <w:bidi w:val="0"/>
              <w:rPr>
                <w:color w:val="000000" w:themeColor="text1"/>
                <w:sz w:val="24"/>
                <w:szCs w:val="24"/>
              </w:rPr>
            </w:pPr>
          </w:p>
        </w:tc>
      </w:tr>
      <w:tr w:rsidR="00791177" w:rsidTr="006B3041">
        <w:tc>
          <w:tcPr>
            <w:tcW w:w="2410" w:type="dxa"/>
          </w:tcPr>
          <w:p w:rsidR="00791177" w:rsidRPr="006B3041" w:rsidRDefault="006B3041" w:rsidP="006B3041">
            <w:pPr>
              <w:bidi w:val="0"/>
              <w:rPr>
                <w:color w:val="000000" w:themeColor="text1"/>
                <w:sz w:val="24"/>
                <w:szCs w:val="24"/>
              </w:rPr>
            </w:pPr>
            <w:r w:rsidRPr="006B3041">
              <w:rPr>
                <w:color w:val="000000" w:themeColor="text1"/>
                <w:sz w:val="24"/>
                <w:szCs w:val="24"/>
              </w:rPr>
              <w:t>Final Test</w:t>
            </w:r>
          </w:p>
        </w:tc>
        <w:tc>
          <w:tcPr>
            <w:tcW w:w="1843" w:type="dxa"/>
          </w:tcPr>
          <w:p w:rsidR="00791177" w:rsidRDefault="00791177" w:rsidP="00092B5B">
            <w:pPr>
              <w:bidi w:val="0"/>
              <w:rPr>
                <w:b/>
                <w:bCs/>
                <w:color w:val="000000" w:themeColor="text1"/>
                <w:sz w:val="24"/>
                <w:szCs w:val="24"/>
              </w:rPr>
            </w:pPr>
          </w:p>
        </w:tc>
        <w:tc>
          <w:tcPr>
            <w:tcW w:w="1417" w:type="dxa"/>
          </w:tcPr>
          <w:p w:rsidR="00791177" w:rsidRPr="006B3041" w:rsidRDefault="006B3041" w:rsidP="006B3041">
            <w:pPr>
              <w:bidi w:val="0"/>
              <w:rPr>
                <w:color w:val="000000" w:themeColor="text1"/>
                <w:sz w:val="24"/>
                <w:szCs w:val="24"/>
              </w:rPr>
            </w:pPr>
            <w:r w:rsidRPr="006B3041">
              <w:rPr>
                <w:color w:val="000000" w:themeColor="text1"/>
                <w:sz w:val="24"/>
                <w:szCs w:val="24"/>
              </w:rPr>
              <w:t>1</w:t>
            </w:r>
            <w:r>
              <w:rPr>
                <w:color w:val="000000" w:themeColor="text1"/>
                <w:sz w:val="24"/>
                <w:szCs w:val="24"/>
              </w:rPr>
              <w:t xml:space="preserve">0 </w:t>
            </w:r>
            <w:r w:rsidRPr="006B3041">
              <w:rPr>
                <w:color w:val="000000" w:themeColor="text1"/>
                <w:sz w:val="24"/>
                <w:szCs w:val="24"/>
              </w:rPr>
              <w:t>points</w:t>
            </w:r>
          </w:p>
        </w:tc>
        <w:tc>
          <w:tcPr>
            <w:tcW w:w="3827" w:type="dxa"/>
          </w:tcPr>
          <w:p w:rsidR="00791177" w:rsidRPr="006B3041" w:rsidRDefault="006B3041" w:rsidP="00092B5B">
            <w:pPr>
              <w:bidi w:val="0"/>
              <w:rPr>
                <w:color w:val="000000" w:themeColor="text1"/>
                <w:sz w:val="24"/>
                <w:szCs w:val="24"/>
              </w:rPr>
            </w:pPr>
            <w:r w:rsidRPr="006B3041">
              <w:rPr>
                <w:color w:val="000000" w:themeColor="text1"/>
                <w:sz w:val="24"/>
                <w:szCs w:val="24"/>
              </w:rPr>
              <w:t>25/4/2018</w:t>
            </w:r>
          </w:p>
        </w:tc>
      </w:tr>
      <w:tr w:rsidR="00791177" w:rsidTr="006B3041">
        <w:tc>
          <w:tcPr>
            <w:tcW w:w="2410" w:type="dxa"/>
          </w:tcPr>
          <w:p w:rsidR="00791177" w:rsidRDefault="00791177" w:rsidP="00092B5B">
            <w:pPr>
              <w:bidi w:val="0"/>
              <w:rPr>
                <w:b/>
                <w:bCs/>
                <w:color w:val="000000" w:themeColor="text1"/>
                <w:sz w:val="24"/>
                <w:szCs w:val="24"/>
              </w:rPr>
            </w:pPr>
          </w:p>
        </w:tc>
        <w:tc>
          <w:tcPr>
            <w:tcW w:w="1843" w:type="dxa"/>
          </w:tcPr>
          <w:p w:rsidR="00791177" w:rsidRDefault="006B3041" w:rsidP="006B3041">
            <w:pPr>
              <w:bidi w:val="0"/>
              <w:jc w:val="center"/>
              <w:rPr>
                <w:b/>
                <w:bCs/>
                <w:color w:val="000000" w:themeColor="text1"/>
                <w:sz w:val="24"/>
                <w:szCs w:val="24"/>
              </w:rPr>
            </w:pPr>
            <w:r>
              <w:rPr>
                <w:b/>
                <w:bCs/>
                <w:color w:val="000000" w:themeColor="text1"/>
                <w:sz w:val="24"/>
                <w:szCs w:val="24"/>
              </w:rPr>
              <w:t>Total</w:t>
            </w:r>
          </w:p>
        </w:tc>
        <w:tc>
          <w:tcPr>
            <w:tcW w:w="1417" w:type="dxa"/>
          </w:tcPr>
          <w:p w:rsidR="00791177" w:rsidRDefault="006B3041" w:rsidP="00092B5B">
            <w:pPr>
              <w:bidi w:val="0"/>
              <w:rPr>
                <w:b/>
                <w:bCs/>
                <w:color w:val="000000" w:themeColor="text1"/>
                <w:sz w:val="24"/>
                <w:szCs w:val="24"/>
              </w:rPr>
            </w:pPr>
            <w:r>
              <w:rPr>
                <w:b/>
                <w:bCs/>
                <w:color w:val="000000" w:themeColor="text1"/>
                <w:sz w:val="24"/>
                <w:szCs w:val="24"/>
              </w:rPr>
              <w:t>25 points</w:t>
            </w:r>
          </w:p>
        </w:tc>
        <w:tc>
          <w:tcPr>
            <w:tcW w:w="3827" w:type="dxa"/>
          </w:tcPr>
          <w:p w:rsidR="00791177" w:rsidRDefault="00791177" w:rsidP="00092B5B">
            <w:pPr>
              <w:bidi w:val="0"/>
              <w:rPr>
                <w:b/>
                <w:bCs/>
                <w:color w:val="000000" w:themeColor="text1"/>
                <w:sz w:val="24"/>
                <w:szCs w:val="24"/>
              </w:rPr>
            </w:pPr>
          </w:p>
        </w:tc>
      </w:tr>
      <w:tr w:rsidR="00791177" w:rsidTr="006B3041">
        <w:tc>
          <w:tcPr>
            <w:tcW w:w="2410" w:type="dxa"/>
          </w:tcPr>
          <w:p w:rsidR="00791177" w:rsidRPr="006B3041" w:rsidRDefault="006B3041" w:rsidP="006B3041">
            <w:pPr>
              <w:bidi w:val="0"/>
              <w:jc w:val="center"/>
              <w:rPr>
                <w:b/>
                <w:bCs/>
                <w:color w:val="000000" w:themeColor="text1"/>
                <w:sz w:val="24"/>
                <w:szCs w:val="24"/>
                <w:u w:val="single"/>
              </w:rPr>
            </w:pPr>
            <w:r w:rsidRPr="006B3041">
              <w:rPr>
                <w:b/>
                <w:bCs/>
                <w:color w:val="000000" w:themeColor="text1"/>
                <w:sz w:val="24"/>
                <w:szCs w:val="24"/>
                <w:u w:val="single"/>
              </w:rPr>
              <w:t>Total</w:t>
            </w:r>
          </w:p>
        </w:tc>
        <w:tc>
          <w:tcPr>
            <w:tcW w:w="1843" w:type="dxa"/>
          </w:tcPr>
          <w:p w:rsidR="00791177" w:rsidRDefault="00791177" w:rsidP="00092B5B">
            <w:pPr>
              <w:bidi w:val="0"/>
              <w:rPr>
                <w:b/>
                <w:bCs/>
                <w:color w:val="000000" w:themeColor="text1"/>
                <w:sz w:val="24"/>
                <w:szCs w:val="24"/>
              </w:rPr>
            </w:pPr>
          </w:p>
        </w:tc>
        <w:tc>
          <w:tcPr>
            <w:tcW w:w="1417" w:type="dxa"/>
          </w:tcPr>
          <w:p w:rsidR="00791177" w:rsidRPr="006B3041" w:rsidRDefault="006B3041" w:rsidP="006B3041">
            <w:pPr>
              <w:bidi w:val="0"/>
              <w:rPr>
                <w:b/>
                <w:bCs/>
                <w:color w:val="000000" w:themeColor="text1"/>
                <w:sz w:val="24"/>
                <w:szCs w:val="24"/>
                <w:u w:val="single"/>
              </w:rPr>
            </w:pPr>
            <w:r w:rsidRPr="006B3041">
              <w:rPr>
                <w:b/>
                <w:bCs/>
                <w:color w:val="000000" w:themeColor="text1"/>
                <w:sz w:val="24"/>
                <w:szCs w:val="24"/>
                <w:u w:val="single"/>
              </w:rPr>
              <w:t>100points</w:t>
            </w:r>
          </w:p>
        </w:tc>
        <w:tc>
          <w:tcPr>
            <w:tcW w:w="3827" w:type="dxa"/>
          </w:tcPr>
          <w:p w:rsidR="00791177" w:rsidRDefault="00791177" w:rsidP="00092B5B">
            <w:pPr>
              <w:bidi w:val="0"/>
              <w:rPr>
                <w:b/>
                <w:bCs/>
                <w:color w:val="000000" w:themeColor="text1"/>
                <w:sz w:val="24"/>
                <w:szCs w:val="24"/>
              </w:rPr>
            </w:pPr>
          </w:p>
        </w:tc>
      </w:tr>
    </w:tbl>
    <w:p w:rsidR="00092B5B" w:rsidRDefault="00092B5B" w:rsidP="00092B5B">
      <w:pPr>
        <w:shd w:val="clear" w:color="auto" w:fill="FFFFFF"/>
        <w:bidi w:val="0"/>
        <w:ind w:left="567"/>
        <w:rPr>
          <w:b/>
          <w:bCs/>
          <w:color w:val="000000" w:themeColor="text1"/>
          <w:sz w:val="24"/>
          <w:szCs w:val="24"/>
        </w:rPr>
      </w:pPr>
    </w:p>
    <w:p w:rsidR="001E2C2E" w:rsidRPr="00A03377" w:rsidRDefault="001E2C2E" w:rsidP="006B3041">
      <w:pPr>
        <w:autoSpaceDE w:val="0"/>
        <w:autoSpaceDN w:val="0"/>
        <w:bidi w:val="0"/>
        <w:adjustRightInd w:val="0"/>
        <w:ind w:right="728"/>
        <w:jc w:val="both"/>
        <w:rPr>
          <w:b/>
          <w:bCs/>
          <w:color w:val="000000" w:themeColor="text1"/>
          <w:sz w:val="24"/>
          <w:szCs w:val="24"/>
        </w:rPr>
      </w:pPr>
    </w:p>
    <w:p w:rsidR="001E2C2E" w:rsidRPr="00A03377" w:rsidRDefault="001E2C2E" w:rsidP="000967FE">
      <w:pPr>
        <w:autoSpaceDE w:val="0"/>
        <w:autoSpaceDN w:val="0"/>
        <w:bidi w:val="0"/>
        <w:adjustRightInd w:val="0"/>
        <w:ind w:left="540" w:right="728"/>
        <w:jc w:val="both"/>
        <w:rPr>
          <w:rFonts w:eastAsia="Calibri"/>
          <w:color w:val="000000" w:themeColor="text1"/>
          <w:sz w:val="24"/>
          <w:szCs w:val="24"/>
          <w:lang w:eastAsia="en-US"/>
        </w:rPr>
      </w:pPr>
      <w:r w:rsidRPr="006B3041">
        <w:rPr>
          <w:b/>
          <w:bCs/>
          <w:color w:val="000000" w:themeColor="text1"/>
          <w:sz w:val="24"/>
          <w:szCs w:val="24"/>
          <w:u w:val="single"/>
        </w:rPr>
        <w:t>General Notes:</w:t>
      </w:r>
      <w:r w:rsidRPr="006B3041">
        <w:rPr>
          <w:b/>
          <w:bCs/>
          <w:color w:val="000000" w:themeColor="text1"/>
          <w:szCs w:val="24"/>
          <w:u w:val="single"/>
        </w:rPr>
        <w:t xml:space="preserve"> </w:t>
      </w:r>
      <w:r w:rsidRPr="006B3041">
        <w:rPr>
          <w:b/>
          <w:bCs/>
          <w:color w:val="000000" w:themeColor="text1"/>
          <w:sz w:val="24"/>
          <w:szCs w:val="24"/>
          <w:u w:val="single"/>
        </w:rPr>
        <w:t>(Attendance Policy)</w:t>
      </w:r>
      <w:r w:rsidRPr="00A03377">
        <w:rPr>
          <w:color w:val="000000" w:themeColor="text1"/>
          <w:sz w:val="24"/>
          <w:szCs w:val="24"/>
        </w:rPr>
        <w:t xml:space="preserve"> students are expected to attend every class and arrive on time in compliance with HU regulations. In case you find yourself in a situation that prevents you from attending class or exam, you have to inform your instructor. If you miss more than </w:t>
      </w:r>
      <w:r w:rsidR="000967FE" w:rsidRPr="00000AD0">
        <w:rPr>
          <w:b/>
          <w:bCs/>
          <w:color w:val="000000" w:themeColor="text1"/>
          <w:sz w:val="24"/>
          <w:szCs w:val="24"/>
        </w:rPr>
        <w:t>4</w:t>
      </w:r>
      <w:r w:rsidRPr="00000AD0">
        <w:rPr>
          <w:b/>
          <w:bCs/>
          <w:color w:val="000000" w:themeColor="text1"/>
          <w:sz w:val="24"/>
          <w:szCs w:val="24"/>
        </w:rPr>
        <w:t xml:space="preserve"> classes</w:t>
      </w:r>
      <w:r w:rsidRPr="00A03377">
        <w:rPr>
          <w:color w:val="000000" w:themeColor="text1"/>
          <w:sz w:val="24"/>
          <w:szCs w:val="24"/>
        </w:rPr>
        <w:t xml:space="preserve"> or </w:t>
      </w:r>
      <w:r w:rsidR="000967FE" w:rsidRPr="00000AD0">
        <w:rPr>
          <w:b/>
          <w:bCs/>
          <w:color w:val="000000" w:themeColor="text1"/>
          <w:sz w:val="24"/>
          <w:szCs w:val="24"/>
        </w:rPr>
        <w:t>2</w:t>
      </w:r>
      <w:r w:rsidRPr="00000AD0">
        <w:rPr>
          <w:b/>
          <w:bCs/>
          <w:color w:val="000000" w:themeColor="text1"/>
          <w:sz w:val="24"/>
          <w:szCs w:val="24"/>
        </w:rPr>
        <w:t xml:space="preserve"> </w:t>
      </w:r>
      <w:r w:rsidR="000967FE" w:rsidRPr="00000AD0">
        <w:rPr>
          <w:b/>
          <w:bCs/>
          <w:color w:val="000000" w:themeColor="text1"/>
          <w:sz w:val="24"/>
          <w:szCs w:val="24"/>
        </w:rPr>
        <w:t>laboratory sessions</w:t>
      </w:r>
      <w:r w:rsidR="000967FE">
        <w:rPr>
          <w:color w:val="000000" w:themeColor="text1"/>
          <w:sz w:val="24"/>
          <w:szCs w:val="24"/>
        </w:rPr>
        <w:t>,</w:t>
      </w:r>
      <w:r w:rsidRPr="00A03377">
        <w:rPr>
          <w:color w:val="000000" w:themeColor="text1"/>
          <w:sz w:val="24"/>
          <w:szCs w:val="24"/>
        </w:rPr>
        <w:t xml:space="preserve"> you cannot pass the course. Makeup excuses will be accepted only for very limited justified cases, such as illness and emergencies. Changing your section without informing your instructors is not accepted at all.</w:t>
      </w:r>
    </w:p>
    <w:p w:rsidR="009A64EF" w:rsidRPr="00A03377" w:rsidRDefault="009A64EF" w:rsidP="00584731">
      <w:pPr>
        <w:autoSpaceDE w:val="0"/>
        <w:autoSpaceDN w:val="0"/>
        <w:bidi w:val="0"/>
        <w:adjustRightInd w:val="0"/>
        <w:ind w:left="567"/>
        <w:rPr>
          <w:rFonts w:eastAsia="Calibri"/>
          <w:color w:val="000000" w:themeColor="text1"/>
          <w:sz w:val="24"/>
          <w:szCs w:val="24"/>
          <w:lang w:eastAsia="en-US"/>
        </w:rPr>
      </w:pPr>
    </w:p>
    <w:sectPr w:rsidR="009A64EF" w:rsidRPr="00A03377" w:rsidSect="00CF66FD">
      <w:footerReference w:type="default" r:id="rId9"/>
      <w:pgSz w:w="11906" w:h="16838"/>
      <w:pgMar w:top="567" w:right="1134" w:bottom="1134" w:left="1350" w:header="425" w:footer="709"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52" w:rsidRDefault="002F3E52" w:rsidP="005E703F">
      <w:r>
        <w:separator/>
      </w:r>
    </w:p>
  </w:endnote>
  <w:endnote w:type="continuationSeparator" w:id="0">
    <w:p w:rsidR="002F3E52" w:rsidRDefault="002F3E52" w:rsidP="005E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2409716"/>
      <w:docPartObj>
        <w:docPartGallery w:val="Page Numbers (Bottom of Page)"/>
        <w:docPartUnique/>
      </w:docPartObj>
    </w:sdtPr>
    <w:sdtEndPr>
      <w:rPr>
        <w:noProof/>
      </w:rPr>
    </w:sdtEndPr>
    <w:sdtContent>
      <w:p w:rsidR="00621FB3" w:rsidRDefault="00621FB3">
        <w:pPr>
          <w:pStyle w:val="Footer"/>
          <w:jc w:val="center"/>
        </w:pPr>
        <w:r>
          <w:fldChar w:fldCharType="begin"/>
        </w:r>
        <w:r>
          <w:instrText xml:space="preserve"> PAGE   \* MERGEFORMAT </w:instrText>
        </w:r>
        <w:r>
          <w:fldChar w:fldCharType="separate"/>
        </w:r>
        <w:r w:rsidR="00B74DA1">
          <w:rPr>
            <w:noProof/>
            <w:rtl/>
          </w:rPr>
          <w:t>4</w:t>
        </w:r>
        <w:r>
          <w:rPr>
            <w:noProof/>
          </w:rPr>
          <w:fldChar w:fldCharType="end"/>
        </w:r>
      </w:p>
    </w:sdtContent>
  </w:sdt>
  <w:p w:rsidR="00621FB3" w:rsidRDefault="00621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52" w:rsidRDefault="002F3E52" w:rsidP="005E703F">
      <w:r>
        <w:separator/>
      </w:r>
    </w:p>
  </w:footnote>
  <w:footnote w:type="continuationSeparator" w:id="0">
    <w:p w:rsidR="002F3E52" w:rsidRDefault="002F3E52" w:rsidP="005E7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708BE"/>
    <w:multiLevelType w:val="multilevel"/>
    <w:tmpl w:val="05B2B746"/>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15:restartNumberingAfterBreak="0">
    <w:nsid w:val="2C323F3D"/>
    <w:multiLevelType w:val="multilevel"/>
    <w:tmpl w:val="05B2B746"/>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 w15:restartNumberingAfterBreak="0">
    <w:nsid w:val="2C3E0806"/>
    <w:multiLevelType w:val="hybridMultilevel"/>
    <w:tmpl w:val="4824DC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DE2776C"/>
    <w:multiLevelType w:val="multilevel"/>
    <w:tmpl w:val="05B2B746"/>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4" w15:restartNumberingAfterBreak="0">
    <w:nsid w:val="36120427"/>
    <w:multiLevelType w:val="hybridMultilevel"/>
    <w:tmpl w:val="EDDCBA8E"/>
    <w:lvl w:ilvl="0" w:tplc="0409000F">
      <w:start w:val="1"/>
      <w:numFmt w:val="decimal"/>
      <w:lvlText w:val="%1."/>
      <w:lvlJc w:val="left"/>
      <w:pPr>
        <w:ind w:left="2204"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36D5507B"/>
    <w:multiLevelType w:val="multilevel"/>
    <w:tmpl w:val="05B2B746"/>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6" w15:restartNumberingAfterBreak="0">
    <w:nsid w:val="3F83337F"/>
    <w:multiLevelType w:val="hybridMultilevel"/>
    <w:tmpl w:val="763E82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7821ADF"/>
    <w:multiLevelType w:val="hybridMultilevel"/>
    <w:tmpl w:val="6D3C26BA"/>
    <w:lvl w:ilvl="0" w:tplc="5E541F3A">
      <w:start w:val="11"/>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54807C41"/>
    <w:multiLevelType w:val="multilevel"/>
    <w:tmpl w:val="05B2B746"/>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9" w15:restartNumberingAfterBreak="0">
    <w:nsid w:val="54E63680"/>
    <w:multiLevelType w:val="multilevel"/>
    <w:tmpl w:val="05B2B746"/>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59AF6133"/>
    <w:multiLevelType w:val="multilevel"/>
    <w:tmpl w:val="05B2B746"/>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num w:numId="1">
    <w:abstractNumId w:val="0"/>
  </w:num>
  <w:num w:numId="2">
    <w:abstractNumId w:val="10"/>
  </w:num>
  <w:num w:numId="3">
    <w:abstractNumId w:val="5"/>
  </w:num>
  <w:num w:numId="4">
    <w:abstractNumId w:val="9"/>
  </w:num>
  <w:num w:numId="5">
    <w:abstractNumId w:val="3"/>
  </w:num>
  <w:num w:numId="6">
    <w:abstractNumId w:val="1"/>
  </w:num>
  <w:num w:numId="7">
    <w:abstractNumId w:val="8"/>
  </w:num>
  <w:num w:numId="8">
    <w:abstractNumId w:val="2"/>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88"/>
    <w:rsid w:val="00000AD0"/>
    <w:rsid w:val="00001BB2"/>
    <w:rsid w:val="00011B12"/>
    <w:rsid w:val="00013120"/>
    <w:rsid w:val="00016C04"/>
    <w:rsid w:val="00053C61"/>
    <w:rsid w:val="0005412D"/>
    <w:rsid w:val="0008088E"/>
    <w:rsid w:val="00083112"/>
    <w:rsid w:val="0008504A"/>
    <w:rsid w:val="00092B5B"/>
    <w:rsid w:val="000967FE"/>
    <w:rsid w:val="000C0737"/>
    <w:rsid w:val="000C6524"/>
    <w:rsid w:val="000F0D28"/>
    <w:rsid w:val="00127FC2"/>
    <w:rsid w:val="00133CA8"/>
    <w:rsid w:val="00161713"/>
    <w:rsid w:val="0016697E"/>
    <w:rsid w:val="00180BD9"/>
    <w:rsid w:val="00184457"/>
    <w:rsid w:val="00194405"/>
    <w:rsid w:val="001B001C"/>
    <w:rsid w:val="001B5EC0"/>
    <w:rsid w:val="001C3621"/>
    <w:rsid w:val="001D145E"/>
    <w:rsid w:val="001D2EBF"/>
    <w:rsid w:val="001E2C2E"/>
    <w:rsid w:val="00201C56"/>
    <w:rsid w:val="002224AA"/>
    <w:rsid w:val="002229F0"/>
    <w:rsid w:val="00231F88"/>
    <w:rsid w:val="00233FB2"/>
    <w:rsid w:val="00243A2C"/>
    <w:rsid w:val="00247EDA"/>
    <w:rsid w:val="0025616C"/>
    <w:rsid w:val="00276D77"/>
    <w:rsid w:val="002C180A"/>
    <w:rsid w:val="002D1563"/>
    <w:rsid w:val="002E0492"/>
    <w:rsid w:val="002E2B01"/>
    <w:rsid w:val="002E30F5"/>
    <w:rsid w:val="002F3E52"/>
    <w:rsid w:val="002F6404"/>
    <w:rsid w:val="002F6EC4"/>
    <w:rsid w:val="003123FC"/>
    <w:rsid w:val="00321B2F"/>
    <w:rsid w:val="00357EFF"/>
    <w:rsid w:val="00360917"/>
    <w:rsid w:val="00361B93"/>
    <w:rsid w:val="00364DA5"/>
    <w:rsid w:val="00365215"/>
    <w:rsid w:val="00371C9D"/>
    <w:rsid w:val="00385EB1"/>
    <w:rsid w:val="003871BF"/>
    <w:rsid w:val="00390252"/>
    <w:rsid w:val="003B5255"/>
    <w:rsid w:val="003B75E9"/>
    <w:rsid w:val="003D6DBB"/>
    <w:rsid w:val="003E1D14"/>
    <w:rsid w:val="003F40E1"/>
    <w:rsid w:val="00401209"/>
    <w:rsid w:val="004616A8"/>
    <w:rsid w:val="004661C9"/>
    <w:rsid w:val="00484DB3"/>
    <w:rsid w:val="004D1AEA"/>
    <w:rsid w:val="005024EF"/>
    <w:rsid w:val="005106B1"/>
    <w:rsid w:val="005202FE"/>
    <w:rsid w:val="0052334F"/>
    <w:rsid w:val="0055004F"/>
    <w:rsid w:val="00573E78"/>
    <w:rsid w:val="00584731"/>
    <w:rsid w:val="00584BD0"/>
    <w:rsid w:val="00584D44"/>
    <w:rsid w:val="00584D92"/>
    <w:rsid w:val="005A7743"/>
    <w:rsid w:val="005C2943"/>
    <w:rsid w:val="005E5AB3"/>
    <w:rsid w:val="005E703F"/>
    <w:rsid w:val="00620B3A"/>
    <w:rsid w:val="00621FB3"/>
    <w:rsid w:val="00627BAF"/>
    <w:rsid w:val="006476C2"/>
    <w:rsid w:val="00654FFF"/>
    <w:rsid w:val="00677D4E"/>
    <w:rsid w:val="00684DD6"/>
    <w:rsid w:val="00690B99"/>
    <w:rsid w:val="00697702"/>
    <w:rsid w:val="006B3041"/>
    <w:rsid w:val="006B7DCE"/>
    <w:rsid w:val="006D0E08"/>
    <w:rsid w:val="006F09D1"/>
    <w:rsid w:val="00705A5E"/>
    <w:rsid w:val="00706461"/>
    <w:rsid w:val="00727C0B"/>
    <w:rsid w:val="00733D1E"/>
    <w:rsid w:val="00743D9C"/>
    <w:rsid w:val="00760029"/>
    <w:rsid w:val="00791177"/>
    <w:rsid w:val="007D7EC4"/>
    <w:rsid w:val="007E2BCE"/>
    <w:rsid w:val="007E72B9"/>
    <w:rsid w:val="00803F5E"/>
    <w:rsid w:val="00810C7F"/>
    <w:rsid w:val="00812C14"/>
    <w:rsid w:val="00826530"/>
    <w:rsid w:val="00826A91"/>
    <w:rsid w:val="00830527"/>
    <w:rsid w:val="00832E15"/>
    <w:rsid w:val="008624F5"/>
    <w:rsid w:val="00867302"/>
    <w:rsid w:val="008C3338"/>
    <w:rsid w:val="008D2934"/>
    <w:rsid w:val="008D4ED7"/>
    <w:rsid w:val="008E269A"/>
    <w:rsid w:val="008E4A98"/>
    <w:rsid w:val="008F4B03"/>
    <w:rsid w:val="00913F8E"/>
    <w:rsid w:val="0091514F"/>
    <w:rsid w:val="00924AF3"/>
    <w:rsid w:val="00926696"/>
    <w:rsid w:val="00932F2F"/>
    <w:rsid w:val="009612A3"/>
    <w:rsid w:val="00974992"/>
    <w:rsid w:val="009769AB"/>
    <w:rsid w:val="00983285"/>
    <w:rsid w:val="009A5A0B"/>
    <w:rsid w:val="009A64EF"/>
    <w:rsid w:val="009C4BBB"/>
    <w:rsid w:val="009E0E89"/>
    <w:rsid w:val="009E2447"/>
    <w:rsid w:val="00A02568"/>
    <w:rsid w:val="00A03377"/>
    <w:rsid w:val="00A10858"/>
    <w:rsid w:val="00A21C76"/>
    <w:rsid w:val="00A32E06"/>
    <w:rsid w:val="00A644C7"/>
    <w:rsid w:val="00A732C6"/>
    <w:rsid w:val="00AA5BD3"/>
    <w:rsid w:val="00AB033A"/>
    <w:rsid w:val="00AB3691"/>
    <w:rsid w:val="00AB6583"/>
    <w:rsid w:val="00AC2042"/>
    <w:rsid w:val="00AD3047"/>
    <w:rsid w:val="00B331A3"/>
    <w:rsid w:val="00B431C1"/>
    <w:rsid w:val="00B55C76"/>
    <w:rsid w:val="00B70B7C"/>
    <w:rsid w:val="00B7401C"/>
    <w:rsid w:val="00B74DA1"/>
    <w:rsid w:val="00B80C27"/>
    <w:rsid w:val="00B91214"/>
    <w:rsid w:val="00BA025E"/>
    <w:rsid w:val="00BA1B11"/>
    <w:rsid w:val="00BA6C37"/>
    <w:rsid w:val="00BB3439"/>
    <w:rsid w:val="00BB3DA2"/>
    <w:rsid w:val="00BB6A4A"/>
    <w:rsid w:val="00BC40E9"/>
    <w:rsid w:val="00BE6C25"/>
    <w:rsid w:val="00BE771E"/>
    <w:rsid w:val="00C03EB9"/>
    <w:rsid w:val="00C32128"/>
    <w:rsid w:val="00C429B4"/>
    <w:rsid w:val="00C4434C"/>
    <w:rsid w:val="00C46C8E"/>
    <w:rsid w:val="00C52096"/>
    <w:rsid w:val="00C565F2"/>
    <w:rsid w:val="00C62A0D"/>
    <w:rsid w:val="00CA68FA"/>
    <w:rsid w:val="00CB57F3"/>
    <w:rsid w:val="00CC1C2B"/>
    <w:rsid w:val="00CD100C"/>
    <w:rsid w:val="00CF66FD"/>
    <w:rsid w:val="00D00C77"/>
    <w:rsid w:val="00D07B16"/>
    <w:rsid w:val="00D25236"/>
    <w:rsid w:val="00D41E19"/>
    <w:rsid w:val="00D61F87"/>
    <w:rsid w:val="00D63553"/>
    <w:rsid w:val="00D67B76"/>
    <w:rsid w:val="00D708F7"/>
    <w:rsid w:val="00D920E4"/>
    <w:rsid w:val="00DA406A"/>
    <w:rsid w:val="00DA697F"/>
    <w:rsid w:val="00DB2344"/>
    <w:rsid w:val="00DB54AD"/>
    <w:rsid w:val="00DB6724"/>
    <w:rsid w:val="00E06463"/>
    <w:rsid w:val="00E1113F"/>
    <w:rsid w:val="00E2134F"/>
    <w:rsid w:val="00E406C5"/>
    <w:rsid w:val="00E43E7C"/>
    <w:rsid w:val="00E74E9F"/>
    <w:rsid w:val="00ED1EEA"/>
    <w:rsid w:val="00ED26A5"/>
    <w:rsid w:val="00EE3905"/>
    <w:rsid w:val="00EF7E42"/>
    <w:rsid w:val="00F25974"/>
    <w:rsid w:val="00F35593"/>
    <w:rsid w:val="00F35AB0"/>
    <w:rsid w:val="00F3606E"/>
    <w:rsid w:val="00F417A5"/>
    <w:rsid w:val="00F546B6"/>
    <w:rsid w:val="00F55538"/>
    <w:rsid w:val="00F558AB"/>
    <w:rsid w:val="00F93F7C"/>
    <w:rsid w:val="00FA684B"/>
    <w:rsid w:val="00FB77D0"/>
    <w:rsid w:val="00FC44BE"/>
    <w:rsid w:val="00FE7C08"/>
    <w:rsid w:val="00FF1148"/>
    <w:rsid w:val="00FF24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CBAC8-F2F0-44F9-90D5-026DA7F1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F88"/>
    <w:pPr>
      <w:bidi/>
    </w:pPr>
    <w:rPr>
      <w:rFonts w:ascii="Times New Roman" w:eastAsia="Times New Roman" w:hAnsi="Times New Roman" w:cs="Times New Roman"/>
      <w:lang w:eastAsia="ar-SA"/>
    </w:rPr>
  </w:style>
  <w:style w:type="paragraph" w:styleId="Heading1">
    <w:name w:val="heading 1"/>
    <w:basedOn w:val="Normal"/>
    <w:next w:val="Normal"/>
    <w:link w:val="Heading1Char"/>
    <w:qFormat/>
    <w:rsid w:val="00231F88"/>
    <w:pPr>
      <w:keepNext/>
      <w:shd w:val="pct5" w:color="auto" w:fill="auto"/>
      <w:bidi w:val="0"/>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1F88"/>
    <w:rPr>
      <w:rFonts w:ascii="Times New Roman" w:eastAsia="Times New Roman" w:hAnsi="Times New Roman" w:cs="Times New Roman"/>
      <w:b/>
      <w:bCs/>
      <w:sz w:val="24"/>
      <w:szCs w:val="20"/>
      <w:shd w:val="pct5" w:color="auto" w:fill="auto"/>
      <w:lang w:eastAsia="ar-SA"/>
    </w:rPr>
  </w:style>
  <w:style w:type="paragraph" w:styleId="BalloonText">
    <w:name w:val="Balloon Text"/>
    <w:basedOn w:val="Normal"/>
    <w:link w:val="BalloonTextChar"/>
    <w:uiPriority w:val="99"/>
    <w:semiHidden/>
    <w:unhideWhenUsed/>
    <w:rsid w:val="00231F88"/>
    <w:rPr>
      <w:rFonts w:ascii="Tahoma" w:hAnsi="Tahoma" w:cs="Tahoma"/>
      <w:sz w:val="16"/>
      <w:szCs w:val="16"/>
    </w:rPr>
  </w:style>
  <w:style w:type="character" w:customStyle="1" w:styleId="BalloonTextChar">
    <w:name w:val="Balloon Text Char"/>
    <w:link w:val="BalloonText"/>
    <w:uiPriority w:val="99"/>
    <w:semiHidden/>
    <w:rsid w:val="00231F88"/>
    <w:rPr>
      <w:rFonts w:ascii="Tahoma" w:eastAsia="Times New Roman" w:hAnsi="Tahoma" w:cs="Tahoma"/>
      <w:sz w:val="16"/>
      <w:szCs w:val="16"/>
      <w:lang w:eastAsia="ar-SA"/>
    </w:rPr>
  </w:style>
  <w:style w:type="paragraph" w:styleId="Header">
    <w:name w:val="header"/>
    <w:basedOn w:val="Normal"/>
    <w:link w:val="HeaderChar"/>
    <w:uiPriority w:val="99"/>
    <w:unhideWhenUsed/>
    <w:rsid w:val="005E703F"/>
    <w:pPr>
      <w:tabs>
        <w:tab w:val="center" w:pos="4153"/>
        <w:tab w:val="right" w:pos="8306"/>
      </w:tabs>
    </w:pPr>
  </w:style>
  <w:style w:type="character" w:customStyle="1" w:styleId="HeaderChar">
    <w:name w:val="Header Char"/>
    <w:link w:val="Header"/>
    <w:uiPriority w:val="99"/>
    <w:rsid w:val="005E703F"/>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5E703F"/>
    <w:pPr>
      <w:tabs>
        <w:tab w:val="center" w:pos="4153"/>
        <w:tab w:val="right" w:pos="8306"/>
      </w:tabs>
    </w:pPr>
  </w:style>
  <w:style w:type="character" w:customStyle="1" w:styleId="FooterChar">
    <w:name w:val="Footer Char"/>
    <w:link w:val="Footer"/>
    <w:uiPriority w:val="99"/>
    <w:rsid w:val="005E703F"/>
    <w:rPr>
      <w:rFonts w:ascii="Times New Roman" w:eastAsia="Times New Roman" w:hAnsi="Times New Roman" w:cs="Times New Roman"/>
      <w:sz w:val="20"/>
      <w:szCs w:val="20"/>
      <w:lang w:eastAsia="ar-SA"/>
    </w:rPr>
  </w:style>
  <w:style w:type="table" w:styleId="TableGrid">
    <w:name w:val="Table Grid"/>
    <w:basedOn w:val="TableNormal"/>
    <w:uiPriority w:val="59"/>
    <w:rsid w:val="005E7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2B9"/>
    <w:pPr>
      <w:ind w:left="720"/>
      <w:contextualSpacing/>
    </w:pPr>
  </w:style>
  <w:style w:type="paragraph" w:customStyle="1" w:styleId="Default">
    <w:name w:val="Default"/>
    <w:rsid w:val="009A64EF"/>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rsid w:val="009A64EF"/>
    <w:pPr>
      <w:widowControl w:val="0"/>
      <w:bidi w:val="0"/>
      <w:spacing w:after="120"/>
      <w:jc w:val="both"/>
    </w:pPr>
    <w:rPr>
      <w:color w:val="000000"/>
      <w:sz w:val="24"/>
      <w:lang w:eastAsia="en-US"/>
    </w:rPr>
  </w:style>
  <w:style w:type="character" w:customStyle="1" w:styleId="BodyTextChar">
    <w:name w:val="Body Text Char"/>
    <w:link w:val="BodyText"/>
    <w:rsid w:val="009A64E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D4ED7"/>
    <w:rPr>
      <w:color w:val="0000FF" w:themeColor="hyperlink"/>
      <w:u w:val="single"/>
    </w:rPr>
  </w:style>
  <w:style w:type="character" w:styleId="Strong">
    <w:name w:val="Strong"/>
    <w:qFormat/>
    <w:rsid w:val="00AA5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9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hu.edu.j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Rajaa Abueideh</cp:lastModifiedBy>
  <cp:revision>61</cp:revision>
  <dcterms:created xsi:type="dcterms:W3CDTF">2018-01-26T09:38:00Z</dcterms:created>
  <dcterms:modified xsi:type="dcterms:W3CDTF">2018-02-03T07:48:00Z</dcterms:modified>
</cp:coreProperties>
</file>